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5E" w:rsidRDefault="007A265E" w:rsidP="007A265E"/>
    <w:p w:rsidR="007A265E" w:rsidRDefault="007A265E" w:rsidP="007A265E"/>
    <w:p w:rsidR="007A265E" w:rsidRDefault="007A265E" w:rsidP="007A265E"/>
    <w:p w:rsidR="007A265E" w:rsidRDefault="007A265E" w:rsidP="007A265E"/>
    <w:p w:rsidR="007A265E" w:rsidRPr="007A265E" w:rsidRDefault="007A265E" w:rsidP="007A265E">
      <w:pPr>
        <w:rPr>
          <w:b/>
        </w:rPr>
      </w:pPr>
      <w:r w:rsidRPr="007A265E">
        <w:rPr>
          <w:b/>
        </w:rPr>
        <w:t>Clarification 1</w:t>
      </w:r>
    </w:p>
    <w:p w:rsidR="007A265E" w:rsidRDefault="007A265E" w:rsidP="007A265E"/>
    <w:p w:rsidR="007A265E" w:rsidRDefault="007A265E" w:rsidP="007A265E"/>
    <w:p w:rsidR="007A265E" w:rsidRDefault="007A265E" w:rsidP="007A265E"/>
    <w:p w:rsidR="007A265E" w:rsidRDefault="007A265E" w:rsidP="007A265E">
      <w:r>
        <w:t xml:space="preserve">This clarification is to serve as the explanation of the CSCF Full Application form and deadlines.  </w:t>
      </w:r>
    </w:p>
    <w:p w:rsidR="007A265E" w:rsidRDefault="007A265E" w:rsidP="007A265E"/>
    <w:p w:rsidR="007A265E" w:rsidRDefault="00B97B6D" w:rsidP="007A265E">
      <w:r>
        <w:t>Timeline for the full application:</w:t>
      </w:r>
    </w:p>
    <w:p w:rsidR="00B97B6D" w:rsidRDefault="00B97B6D" w:rsidP="007A265E">
      <w:pPr>
        <w:rPr>
          <w:b/>
        </w:rPr>
      </w:pPr>
    </w:p>
    <w:p w:rsidR="007A265E" w:rsidRDefault="007A265E" w:rsidP="00B97B6D">
      <w:pPr>
        <w:spacing w:after="240"/>
      </w:pPr>
      <w:r w:rsidRPr="007A265E">
        <w:rPr>
          <w:b/>
        </w:rPr>
        <w:t>April 10</w:t>
      </w:r>
      <w:r>
        <w:t xml:space="preserve"> – open call for full application form opened</w:t>
      </w:r>
    </w:p>
    <w:p w:rsidR="007A265E" w:rsidRDefault="007A265E" w:rsidP="00B97B6D">
      <w:pPr>
        <w:spacing w:after="240"/>
      </w:pPr>
      <w:r w:rsidRPr="007A265E">
        <w:rPr>
          <w:b/>
        </w:rPr>
        <w:t>April 22</w:t>
      </w:r>
      <w:r>
        <w:t xml:space="preserve"> – deadline for submission </w:t>
      </w:r>
    </w:p>
    <w:p w:rsidR="007A265E" w:rsidRDefault="007A265E" w:rsidP="00B97B6D">
      <w:pPr>
        <w:spacing w:after="240"/>
      </w:pPr>
      <w:r w:rsidRPr="007A265E">
        <w:rPr>
          <w:b/>
        </w:rPr>
        <w:t>April 30</w:t>
      </w:r>
      <w:r>
        <w:t xml:space="preserve"> – Review Panel meeting </w:t>
      </w:r>
    </w:p>
    <w:p w:rsidR="007A265E" w:rsidRDefault="007A265E" w:rsidP="00B97B6D">
      <w:pPr>
        <w:spacing w:after="240"/>
      </w:pPr>
      <w:r w:rsidRPr="007A265E">
        <w:rPr>
          <w:b/>
        </w:rPr>
        <w:t>May 2</w:t>
      </w:r>
      <w:r>
        <w:t xml:space="preserve"> – Announcement of the winning proposals </w:t>
      </w:r>
      <w:bookmarkStart w:id="0" w:name="_GoBack"/>
      <w:bookmarkEnd w:id="0"/>
    </w:p>
    <w:p w:rsidR="007A265E" w:rsidRDefault="007A265E" w:rsidP="00B97B6D">
      <w:pPr>
        <w:spacing w:after="240"/>
      </w:pPr>
      <w:r w:rsidRPr="007A265E">
        <w:rPr>
          <w:b/>
        </w:rPr>
        <w:t xml:space="preserve">May </w:t>
      </w:r>
      <w:r>
        <w:rPr>
          <w:b/>
        </w:rPr>
        <w:t xml:space="preserve">7 </w:t>
      </w:r>
      <w:r>
        <w:t>– Signature of the contracts</w:t>
      </w:r>
    </w:p>
    <w:p w:rsidR="007A265E" w:rsidRDefault="007A265E" w:rsidP="00B97B6D">
      <w:pPr>
        <w:spacing w:after="240"/>
      </w:pPr>
      <w:r w:rsidRPr="007A265E">
        <w:rPr>
          <w:b/>
        </w:rPr>
        <w:t>May 15</w:t>
      </w:r>
      <w:r>
        <w:t xml:space="preserve"> –</w:t>
      </w:r>
      <w:r w:rsidR="00F1173A">
        <w:t xml:space="preserve"> S</w:t>
      </w:r>
      <w:r>
        <w:t>tart of implementation of the projects</w:t>
      </w:r>
    </w:p>
    <w:p w:rsidR="007A265E" w:rsidRDefault="007A265E" w:rsidP="007A265E"/>
    <w:p w:rsidR="007A265E" w:rsidRDefault="00F1173A" w:rsidP="007A265E">
      <w:r>
        <w:t>End of section</w:t>
      </w:r>
    </w:p>
    <w:p w:rsidR="007A265E" w:rsidRDefault="007A265E" w:rsidP="007A265E"/>
    <w:p w:rsidR="002B4091" w:rsidRPr="007A265E" w:rsidRDefault="002B4091" w:rsidP="007A265E"/>
    <w:sectPr w:rsidR="002B4091" w:rsidRPr="007A265E" w:rsidSect="003443D4">
      <w:headerReference w:type="default" r:id="rId8"/>
      <w:footerReference w:type="default" r:id="rId9"/>
      <w:pgSz w:w="11907" w:h="16840" w:code="9"/>
      <w:pgMar w:top="1440" w:right="1080" w:bottom="1440" w:left="1080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D71" w:rsidRDefault="00125D71">
      <w:r>
        <w:separator/>
      </w:r>
    </w:p>
  </w:endnote>
  <w:endnote w:type="continuationSeparator" w:id="0">
    <w:p w:rsidR="00125D71" w:rsidRDefault="0012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5 Roman">
    <w:altName w:val="Corbe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703790"/>
      <w:docPartObj>
        <w:docPartGallery w:val="Page Numbers (Bottom of Page)"/>
        <w:docPartUnique/>
      </w:docPartObj>
    </w:sdtPr>
    <w:sdtEndPr/>
    <w:sdtContent>
      <w:p w:rsidR="00AF1ED1" w:rsidRDefault="00B2030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D71">
          <w:rPr>
            <w:noProof/>
          </w:rPr>
          <w:t>1</w:t>
        </w:r>
        <w:r>
          <w:rPr>
            <w:noProof/>
          </w:rPr>
          <w:fldChar w:fldCharType="end"/>
        </w:r>
        <w:r w:rsidR="00AF1ED1">
          <w:t xml:space="preserve">  </w:t>
        </w:r>
      </w:p>
      <w:tbl>
        <w:tblPr>
          <w:tblStyle w:val="TableGrid"/>
          <w:tblW w:w="0" w:type="auto"/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6062"/>
          <w:gridCol w:w="1984"/>
          <w:gridCol w:w="851"/>
        </w:tblGrid>
        <w:tr w:rsidR="00AF1ED1" w:rsidTr="00AF1ED1">
          <w:trPr>
            <w:jc w:val="right"/>
          </w:trPr>
          <w:tc>
            <w:tcPr>
              <w:tcW w:w="6062" w:type="dxa"/>
            </w:tcPr>
            <w:p w:rsidR="00AF1ED1" w:rsidRPr="0010073D" w:rsidRDefault="00AF1ED1" w:rsidP="00F353F0">
              <w:pPr>
                <w:pStyle w:val="Footer"/>
                <w:rPr>
                  <w:i/>
                  <w:color w:val="595959" w:themeColor="text1" w:themeTint="A6"/>
                  <w:sz w:val="14"/>
                  <w:szCs w:val="14"/>
                </w:rPr>
              </w:pPr>
              <w:r w:rsidRPr="0010073D">
                <w:rPr>
                  <w:i/>
                  <w:color w:val="595959" w:themeColor="text1" w:themeTint="A6"/>
                  <w:sz w:val="14"/>
                  <w:szCs w:val="14"/>
                </w:rPr>
                <w:t xml:space="preserve">A programme implemented by: </w:t>
              </w:r>
            </w:p>
          </w:tc>
          <w:tc>
            <w:tcPr>
              <w:tcW w:w="1984" w:type="dxa"/>
            </w:tcPr>
            <w:p w:rsidR="00AF1ED1" w:rsidRPr="0010073D" w:rsidRDefault="00AF1ED1" w:rsidP="00F353F0">
              <w:pPr>
                <w:pStyle w:val="Footer"/>
                <w:rPr>
                  <w:i/>
                  <w:color w:val="595959" w:themeColor="text1" w:themeTint="A6"/>
                  <w:sz w:val="14"/>
                  <w:szCs w:val="14"/>
                </w:rPr>
              </w:pPr>
              <w:r>
                <w:rPr>
                  <w:i/>
                  <w:color w:val="595959" w:themeColor="text1" w:themeTint="A6"/>
                  <w:sz w:val="14"/>
                  <w:szCs w:val="14"/>
                </w:rPr>
                <w:t>a</w:t>
              </w:r>
              <w:r w:rsidRPr="0010073D">
                <w:rPr>
                  <w:i/>
                  <w:color w:val="595959" w:themeColor="text1" w:themeTint="A6"/>
                  <w:sz w:val="14"/>
                  <w:szCs w:val="14"/>
                </w:rPr>
                <w:t xml:space="preserve">nd financed by: </w:t>
              </w:r>
            </w:p>
          </w:tc>
          <w:tc>
            <w:tcPr>
              <w:tcW w:w="851" w:type="dxa"/>
              <w:vMerge w:val="restart"/>
            </w:tcPr>
            <w:p w:rsidR="00AF1ED1" w:rsidRDefault="00AF1ED1" w:rsidP="00F353F0">
              <w:pPr>
                <w:pStyle w:val="Footer"/>
                <w:rPr>
                  <w:sz w:val="14"/>
                  <w:szCs w:val="14"/>
                </w:rPr>
              </w:pPr>
              <w:r w:rsidRPr="0015020C">
                <w:rPr>
                  <w:i/>
                  <w:noProof/>
                  <w:sz w:val="14"/>
                  <w:lang w:val="sq-AL" w:eastAsia="sq-AL"/>
                </w:rPr>
                <w:drawing>
                  <wp:inline distT="0" distB="0" distL="0" distR="0">
                    <wp:extent cx="388039" cy="396000"/>
                    <wp:effectExtent l="0" t="0" r="0" b="4445"/>
                    <wp:docPr id="2" name="Picture 30" descr="Swedish logo_low re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Swedish logo_low re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8039" cy="396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AF1ED1" w:rsidTr="00AF1ED1">
          <w:trPr>
            <w:trHeight w:val="432"/>
            <w:jc w:val="right"/>
          </w:trPr>
          <w:tc>
            <w:tcPr>
              <w:tcW w:w="6062" w:type="dxa"/>
              <w:vAlign w:val="center"/>
            </w:tcPr>
            <w:p w:rsidR="00AF1ED1" w:rsidRDefault="00AF1ED1" w:rsidP="00F353F0">
              <w:pPr>
                <w:pStyle w:val="Footer"/>
                <w:tabs>
                  <w:tab w:val="left" w:pos="2951"/>
                </w:tabs>
                <w:rPr>
                  <w:sz w:val="14"/>
                  <w:szCs w:val="14"/>
                </w:rPr>
              </w:pPr>
              <w:r w:rsidRPr="0015020C">
                <w:rPr>
                  <w:rFonts w:ascii="Frutiger LT 55 Roman" w:hAnsi="Frutiger LT 55 Roman"/>
                  <w:noProof/>
                  <w:color w:val="595959" w:themeColor="text1" w:themeTint="A6"/>
                  <w:spacing w:val="20"/>
                  <w:lang w:val="sq-AL" w:eastAsia="sq-AL"/>
                </w:rPr>
                <w:drawing>
                  <wp:inline distT="0" distB="0" distL="0" distR="0">
                    <wp:extent cx="1014080" cy="180000"/>
                    <wp:effectExtent l="0" t="0" r="0" b="0"/>
                    <wp:docPr id="3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14080" cy="18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Frutiger LT 55 Roman" w:hAnsi="Frutiger LT 55 Roman"/>
                  <w:noProof/>
                  <w:color w:val="595959" w:themeColor="text1" w:themeTint="A6"/>
                  <w:spacing w:val="20"/>
                </w:rPr>
                <w:t xml:space="preserve"> </w:t>
              </w:r>
              <w:r w:rsidRPr="0015020C">
                <w:rPr>
                  <w:rFonts w:ascii="Frutiger LT 55 Roman" w:hAnsi="Frutiger LT 55 Roman"/>
                  <w:noProof/>
                  <w:color w:val="595959" w:themeColor="text1" w:themeTint="A6"/>
                  <w:spacing w:val="20"/>
                  <w:lang w:val="sq-AL" w:eastAsia="sq-AL"/>
                </w:rPr>
                <w:drawing>
                  <wp:inline distT="0" distB="0" distL="0" distR="0">
                    <wp:extent cx="383398" cy="180000"/>
                    <wp:effectExtent l="0" t="0" r="0" b="0"/>
                    <wp:docPr id="4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3398" cy="18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Frutiger LT 55 Roman" w:hAnsi="Frutiger LT 55 Roman"/>
                  <w:noProof/>
                  <w:color w:val="595959" w:themeColor="text1" w:themeTint="A6"/>
                  <w:spacing w:val="20"/>
                </w:rPr>
                <w:t xml:space="preserve"> </w:t>
              </w:r>
              <w:r w:rsidRPr="0015020C">
                <w:rPr>
                  <w:rFonts w:ascii="Frutiger LT 55 Roman" w:hAnsi="Frutiger LT 55 Roman"/>
                  <w:noProof/>
                  <w:color w:val="595959" w:themeColor="text1" w:themeTint="A6"/>
                  <w:spacing w:val="20"/>
                  <w:lang w:val="sq-AL" w:eastAsia="sq-AL"/>
                </w:rPr>
                <w:drawing>
                  <wp:inline distT="0" distB="0" distL="0" distR="0">
                    <wp:extent cx="314325" cy="179951"/>
                    <wp:effectExtent l="19050" t="0" r="0" b="0"/>
                    <wp:docPr id="5" name="Picture 20" descr="CBM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CBM.jpg"/>
                            <pic:cNvPicPr/>
                          </pic:nvPicPr>
                          <pic:blipFill>
                            <a:blip r:embed="rId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17264" cy="18163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984" w:type="dxa"/>
            </w:tcPr>
            <w:p w:rsidR="00AF1ED1" w:rsidRPr="0010073D" w:rsidRDefault="00AF1ED1" w:rsidP="00F353F0">
              <w:pPr>
                <w:pStyle w:val="Footer"/>
                <w:rPr>
                  <w:b/>
                  <w:sz w:val="16"/>
                  <w:szCs w:val="16"/>
                </w:rPr>
              </w:pPr>
              <w:r w:rsidRPr="0010073D">
                <w:rPr>
                  <w:b/>
                  <w:i/>
                  <w:sz w:val="16"/>
                  <w:szCs w:val="16"/>
                  <w:lang w:val="sq-AL"/>
                </w:rPr>
                <w:t>SWEDISH DEVELOPMENT COOPERATION</w:t>
              </w:r>
            </w:p>
          </w:tc>
          <w:tc>
            <w:tcPr>
              <w:tcW w:w="851" w:type="dxa"/>
              <w:vMerge/>
            </w:tcPr>
            <w:p w:rsidR="00AF1ED1" w:rsidRDefault="00AF1ED1" w:rsidP="00F353F0">
              <w:pPr>
                <w:pStyle w:val="Footer"/>
                <w:rPr>
                  <w:sz w:val="14"/>
                  <w:szCs w:val="14"/>
                </w:rPr>
              </w:pPr>
            </w:p>
          </w:tc>
        </w:tr>
      </w:tbl>
      <w:p w:rsidR="00682CAC" w:rsidRDefault="00125D71">
        <w:pPr>
          <w:pStyle w:val="Footer"/>
        </w:pPr>
      </w:p>
    </w:sdtContent>
  </w:sdt>
  <w:p w:rsidR="00DD38D2" w:rsidRPr="00DD38D2" w:rsidRDefault="00DD38D2" w:rsidP="00DD3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D71" w:rsidRDefault="00125D71">
      <w:r>
        <w:separator/>
      </w:r>
    </w:p>
  </w:footnote>
  <w:footnote w:type="continuationSeparator" w:id="0">
    <w:p w:rsidR="00125D71" w:rsidRDefault="00125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B5" w:rsidRDefault="00AF1ED1">
    <w:pPr>
      <w:pStyle w:val="Header"/>
    </w:pPr>
    <w:r w:rsidRPr="00AF1ED1">
      <w:rPr>
        <w:noProof/>
        <w:lang w:val="sq-AL" w:eastAsia="sq-A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1543713</wp:posOffset>
          </wp:positionH>
          <wp:positionV relativeFrom="margin">
            <wp:posOffset>-811033</wp:posOffset>
          </wp:positionV>
          <wp:extent cx="3714253" cy="691763"/>
          <wp:effectExtent l="19050" t="0" r="3810" b="0"/>
          <wp:wrapSquare wrapText="bothSides"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094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BEA"/>
    <w:multiLevelType w:val="hybridMultilevel"/>
    <w:tmpl w:val="EF3C5D90"/>
    <w:lvl w:ilvl="0" w:tplc="B1A48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6218"/>
    <w:multiLevelType w:val="hybridMultilevel"/>
    <w:tmpl w:val="D83CF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64ED6"/>
    <w:multiLevelType w:val="hybridMultilevel"/>
    <w:tmpl w:val="6B506FAA"/>
    <w:lvl w:ilvl="0" w:tplc="3F58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948D7"/>
    <w:multiLevelType w:val="hybridMultilevel"/>
    <w:tmpl w:val="8CF40992"/>
    <w:lvl w:ilvl="0" w:tplc="08090001">
      <w:start w:val="1"/>
      <w:numFmt w:val="bullet"/>
      <w:lvlText w:val=""/>
      <w:lvlJc w:val="left"/>
      <w:pPr>
        <w:tabs>
          <w:tab w:val="num" w:pos="-700"/>
        </w:tabs>
        <w:ind w:left="-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"/>
        </w:tabs>
        <w:ind w:left="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40"/>
        </w:tabs>
        <w:ind w:left="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</w:abstractNum>
  <w:abstractNum w:abstractNumId="4" w15:restartNumberingAfterBreak="0">
    <w:nsid w:val="278373FA"/>
    <w:multiLevelType w:val="hybridMultilevel"/>
    <w:tmpl w:val="1D8039F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29184854"/>
    <w:multiLevelType w:val="hybridMultilevel"/>
    <w:tmpl w:val="0C72A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4D0D84"/>
    <w:multiLevelType w:val="hybridMultilevel"/>
    <w:tmpl w:val="5EB01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A0292A"/>
    <w:multiLevelType w:val="hybridMultilevel"/>
    <w:tmpl w:val="C5F26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E21CC"/>
    <w:multiLevelType w:val="hybridMultilevel"/>
    <w:tmpl w:val="9EC2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04954"/>
    <w:multiLevelType w:val="hybridMultilevel"/>
    <w:tmpl w:val="DD0A5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F02BA8"/>
    <w:multiLevelType w:val="hybridMultilevel"/>
    <w:tmpl w:val="ECE25E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9272C"/>
    <w:multiLevelType w:val="hybridMultilevel"/>
    <w:tmpl w:val="E090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D1078"/>
    <w:multiLevelType w:val="hybridMultilevel"/>
    <w:tmpl w:val="D8B42F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A6BD4"/>
    <w:multiLevelType w:val="hybridMultilevel"/>
    <w:tmpl w:val="C6E03B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C6128"/>
    <w:multiLevelType w:val="hybridMultilevel"/>
    <w:tmpl w:val="2FEE0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0F72A2"/>
    <w:multiLevelType w:val="hybridMultilevel"/>
    <w:tmpl w:val="00F2BD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2006D"/>
    <w:multiLevelType w:val="hybridMultilevel"/>
    <w:tmpl w:val="7C1A5284"/>
    <w:lvl w:ilvl="0" w:tplc="84424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93A06"/>
    <w:multiLevelType w:val="hybridMultilevel"/>
    <w:tmpl w:val="513830DA"/>
    <w:lvl w:ilvl="0" w:tplc="84424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670CE"/>
    <w:multiLevelType w:val="hybridMultilevel"/>
    <w:tmpl w:val="B274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E02B5"/>
    <w:multiLevelType w:val="hybridMultilevel"/>
    <w:tmpl w:val="7AD82A5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59A190A"/>
    <w:multiLevelType w:val="hybridMultilevel"/>
    <w:tmpl w:val="A30A437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6FCD5199"/>
    <w:multiLevelType w:val="hybridMultilevel"/>
    <w:tmpl w:val="59AC9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BE39DF"/>
    <w:multiLevelType w:val="hybridMultilevel"/>
    <w:tmpl w:val="BFC44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C11B7A"/>
    <w:multiLevelType w:val="hybridMultilevel"/>
    <w:tmpl w:val="0E24EC3C"/>
    <w:lvl w:ilvl="0" w:tplc="B1A48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B28E6EA">
      <w:start w:val="3"/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158288D8">
      <w:numFmt w:val="bullet"/>
      <w:lvlText w:val="•"/>
      <w:lvlJc w:val="left"/>
      <w:pPr>
        <w:ind w:left="2700" w:hanging="720"/>
      </w:pPr>
      <w:rPr>
        <w:rFonts w:ascii="Calibri" w:eastAsia="Times New Roman" w:hAnsi="Calibri" w:cs="Calibri" w:hint="default"/>
      </w:rPr>
    </w:lvl>
    <w:lvl w:ilvl="3" w:tplc="488ED812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5108230A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33424"/>
    <w:multiLevelType w:val="hybridMultilevel"/>
    <w:tmpl w:val="EAE87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A23D6C"/>
    <w:multiLevelType w:val="hybridMultilevel"/>
    <w:tmpl w:val="42BEC596"/>
    <w:lvl w:ilvl="0" w:tplc="B1A48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23"/>
  </w:num>
  <w:num w:numId="5">
    <w:abstractNumId w:val="25"/>
  </w:num>
  <w:num w:numId="6">
    <w:abstractNumId w:val="24"/>
  </w:num>
  <w:num w:numId="7">
    <w:abstractNumId w:val="4"/>
  </w:num>
  <w:num w:numId="8">
    <w:abstractNumId w:val="6"/>
  </w:num>
  <w:num w:numId="9">
    <w:abstractNumId w:val="19"/>
  </w:num>
  <w:num w:numId="10">
    <w:abstractNumId w:val="3"/>
  </w:num>
  <w:num w:numId="11">
    <w:abstractNumId w:val="14"/>
  </w:num>
  <w:num w:numId="12">
    <w:abstractNumId w:val="21"/>
  </w:num>
  <w:num w:numId="13">
    <w:abstractNumId w:val="17"/>
  </w:num>
  <w:num w:numId="14">
    <w:abstractNumId w:val="22"/>
  </w:num>
  <w:num w:numId="15">
    <w:abstractNumId w:val="18"/>
  </w:num>
  <w:num w:numId="16">
    <w:abstractNumId w:val="1"/>
  </w:num>
  <w:num w:numId="17">
    <w:abstractNumId w:val="9"/>
  </w:num>
  <w:num w:numId="18">
    <w:abstractNumId w:val="11"/>
  </w:num>
  <w:num w:numId="19">
    <w:abstractNumId w:val="20"/>
  </w:num>
  <w:num w:numId="20">
    <w:abstractNumId w:val="7"/>
  </w:num>
  <w:num w:numId="21">
    <w:abstractNumId w:val="2"/>
  </w:num>
  <w:num w:numId="22">
    <w:abstractNumId w:val="5"/>
  </w:num>
  <w:num w:numId="23">
    <w:abstractNumId w:val="15"/>
  </w:num>
  <w:num w:numId="24">
    <w:abstractNumId w:val="12"/>
  </w:num>
  <w:num w:numId="25">
    <w:abstractNumId w:val="13"/>
  </w:num>
  <w:num w:numId="26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549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766"/>
    <w:rsid w:val="00003790"/>
    <w:rsid w:val="0001546D"/>
    <w:rsid w:val="00021EC2"/>
    <w:rsid w:val="00034466"/>
    <w:rsid w:val="00036E12"/>
    <w:rsid w:val="0004003B"/>
    <w:rsid w:val="00067554"/>
    <w:rsid w:val="00091A93"/>
    <w:rsid w:val="000B65DD"/>
    <w:rsid w:val="000E485B"/>
    <w:rsid w:val="00102532"/>
    <w:rsid w:val="00123ADC"/>
    <w:rsid w:val="00125D71"/>
    <w:rsid w:val="001370FC"/>
    <w:rsid w:val="001523F6"/>
    <w:rsid w:val="00152D07"/>
    <w:rsid w:val="001613AF"/>
    <w:rsid w:val="00171F90"/>
    <w:rsid w:val="001758D2"/>
    <w:rsid w:val="00182AAA"/>
    <w:rsid w:val="00187106"/>
    <w:rsid w:val="0019057E"/>
    <w:rsid w:val="00191CC7"/>
    <w:rsid w:val="001926D1"/>
    <w:rsid w:val="001976B8"/>
    <w:rsid w:val="001B782B"/>
    <w:rsid w:val="001D5300"/>
    <w:rsid w:val="001E0579"/>
    <w:rsid w:val="001E2183"/>
    <w:rsid w:val="001E6FBC"/>
    <w:rsid w:val="00207D61"/>
    <w:rsid w:val="0021747F"/>
    <w:rsid w:val="00220F71"/>
    <w:rsid w:val="00224573"/>
    <w:rsid w:val="00236894"/>
    <w:rsid w:val="00240DEA"/>
    <w:rsid w:val="00241ABC"/>
    <w:rsid w:val="00241AE6"/>
    <w:rsid w:val="0025054B"/>
    <w:rsid w:val="00256A9E"/>
    <w:rsid w:val="00262767"/>
    <w:rsid w:val="00274AA7"/>
    <w:rsid w:val="00286FE1"/>
    <w:rsid w:val="002A5F71"/>
    <w:rsid w:val="002B4091"/>
    <w:rsid w:val="002C5904"/>
    <w:rsid w:val="002D1399"/>
    <w:rsid w:val="002E7BA6"/>
    <w:rsid w:val="002F04CE"/>
    <w:rsid w:val="00320691"/>
    <w:rsid w:val="003312C1"/>
    <w:rsid w:val="003443D4"/>
    <w:rsid w:val="0037000D"/>
    <w:rsid w:val="0037226C"/>
    <w:rsid w:val="00391B95"/>
    <w:rsid w:val="003928E3"/>
    <w:rsid w:val="003A1FE3"/>
    <w:rsid w:val="003A4E47"/>
    <w:rsid w:val="003A6358"/>
    <w:rsid w:val="003B1B1D"/>
    <w:rsid w:val="003C14A4"/>
    <w:rsid w:val="003C60AC"/>
    <w:rsid w:val="003E1405"/>
    <w:rsid w:val="003E1F32"/>
    <w:rsid w:val="003F00A1"/>
    <w:rsid w:val="003F0935"/>
    <w:rsid w:val="00430264"/>
    <w:rsid w:val="0044184C"/>
    <w:rsid w:val="00444C09"/>
    <w:rsid w:val="00445756"/>
    <w:rsid w:val="00451D95"/>
    <w:rsid w:val="004567B2"/>
    <w:rsid w:val="004624AD"/>
    <w:rsid w:val="00474500"/>
    <w:rsid w:val="0048687A"/>
    <w:rsid w:val="004964B0"/>
    <w:rsid w:val="004A6802"/>
    <w:rsid w:val="004A7E10"/>
    <w:rsid w:val="004B1A97"/>
    <w:rsid w:val="004B4DDF"/>
    <w:rsid w:val="004B6DC3"/>
    <w:rsid w:val="004C143F"/>
    <w:rsid w:val="004C3785"/>
    <w:rsid w:val="004D6037"/>
    <w:rsid w:val="004D6328"/>
    <w:rsid w:val="004E44A9"/>
    <w:rsid w:val="004E71CA"/>
    <w:rsid w:val="004F4E35"/>
    <w:rsid w:val="004F6E9C"/>
    <w:rsid w:val="004F7D8B"/>
    <w:rsid w:val="005072C6"/>
    <w:rsid w:val="00510017"/>
    <w:rsid w:val="00517204"/>
    <w:rsid w:val="0052148D"/>
    <w:rsid w:val="005314AD"/>
    <w:rsid w:val="00543D24"/>
    <w:rsid w:val="00544E65"/>
    <w:rsid w:val="00551F7E"/>
    <w:rsid w:val="00553786"/>
    <w:rsid w:val="00567CB1"/>
    <w:rsid w:val="0058087E"/>
    <w:rsid w:val="005B1343"/>
    <w:rsid w:val="005B37C5"/>
    <w:rsid w:val="005B5974"/>
    <w:rsid w:val="005D4AD8"/>
    <w:rsid w:val="005E66C3"/>
    <w:rsid w:val="005F735D"/>
    <w:rsid w:val="00600673"/>
    <w:rsid w:val="00603A0B"/>
    <w:rsid w:val="0060731B"/>
    <w:rsid w:val="00636219"/>
    <w:rsid w:val="00651EC5"/>
    <w:rsid w:val="00682CAC"/>
    <w:rsid w:val="006905A3"/>
    <w:rsid w:val="00697D4D"/>
    <w:rsid w:val="006A088B"/>
    <w:rsid w:val="006A6D33"/>
    <w:rsid w:val="006B73E2"/>
    <w:rsid w:val="006C7556"/>
    <w:rsid w:val="006E668B"/>
    <w:rsid w:val="006E7744"/>
    <w:rsid w:val="006E7EAF"/>
    <w:rsid w:val="006F0F48"/>
    <w:rsid w:val="006F5452"/>
    <w:rsid w:val="00723708"/>
    <w:rsid w:val="0075008B"/>
    <w:rsid w:val="00767F7F"/>
    <w:rsid w:val="007772F3"/>
    <w:rsid w:val="00783DFD"/>
    <w:rsid w:val="00786CF6"/>
    <w:rsid w:val="0079623F"/>
    <w:rsid w:val="007A265E"/>
    <w:rsid w:val="007A6809"/>
    <w:rsid w:val="007B0208"/>
    <w:rsid w:val="007B268D"/>
    <w:rsid w:val="007C4BBB"/>
    <w:rsid w:val="007C5F96"/>
    <w:rsid w:val="007C67FF"/>
    <w:rsid w:val="007D3ABF"/>
    <w:rsid w:val="007E3135"/>
    <w:rsid w:val="007F3ECC"/>
    <w:rsid w:val="008027C1"/>
    <w:rsid w:val="00814BA8"/>
    <w:rsid w:val="008232CC"/>
    <w:rsid w:val="008246E9"/>
    <w:rsid w:val="0084236A"/>
    <w:rsid w:val="0086227D"/>
    <w:rsid w:val="0086727C"/>
    <w:rsid w:val="00884D30"/>
    <w:rsid w:val="008858BB"/>
    <w:rsid w:val="008B697E"/>
    <w:rsid w:val="008C2D66"/>
    <w:rsid w:val="008E3A0D"/>
    <w:rsid w:val="008F580C"/>
    <w:rsid w:val="00900C33"/>
    <w:rsid w:val="00913549"/>
    <w:rsid w:val="009157A8"/>
    <w:rsid w:val="00924DB1"/>
    <w:rsid w:val="009274AC"/>
    <w:rsid w:val="0092771B"/>
    <w:rsid w:val="0093664F"/>
    <w:rsid w:val="009377D3"/>
    <w:rsid w:val="00952066"/>
    <w:rsid w:val="00953596"/>
    <w:rsid w:val="00964F7E"/>
    <w:rsid w:val="00991473"/>
    <w:rsid w:val="00991939"/>
    <w:rsid w:val="00996E53"/>
    <w:rsid w:val="009A1F10"/>
    <w:rsid w:val="009B0AC0"/>
    <w:rsid w:val="009B2381"/>
    <w:rsid w:val="009B47AB"/>
    <w:rsid w:val="009B6458"/>
    <w:rsid w:val="009D29F4"/>
    <w:rsid w:val="009D6CEE"/>
    <w:rsid w:val="009E0390"/>
    <w:rsid w:val="00A006D1"/>
    <w:rsid w:val="00A01312"/>
    <w:rsid w:val="00A115E9"/>
    <w:rsid w:val="00A13B32"/>
    <w:rsid w:val="00A1525F"/>
    <w:rsid w:val="00A1564A"/>
    <w:rsid w:val="00A331F7"/>
    <w:rsid w:val="00A40395"/>
    <w:rsid w:val="00A5486B"/>
    <w:rsid w:val="00A65C0E"/>
    <w:rsid w:val="00A8750D"/>
    <w:rsid w:val="00AA74C8"/>
    <w:rsid w:val="00AD38FB"/>
    <w:rsid w:val="00AD71B1"/>
    <w:rsid w:val="00AF1ED1"/>
    <w:rsid w:val="00B15613"/>
    <w:rsid w:val="00B2030C"/>
    <w:rsid w:val="00B23739"/>
    <w:rsid w:val="00B25CA0"/>
    <w:rsid w:val="00B4415F"/>
    <w:rsid w:val="00B47997"/>
    <w:rsid w:val="00B6705B"/>
    <w:rsid w:val="00B81005"/>
    <w:rsid w:val="00B921BB"/>
    <w:rsid w:val="00B97B6D"/>
    <w:rsid w:val="00B97C00"/>
    <w:rsid w:val="00BA3515"/>
    <w:rsid w:val="00BC6CBE"/>
    <w:rsid w:val="00BF2920"/>
    <w:rsid w:val="00BF4D1F"/>
    <w:rsid w:val="00C16270"/>
    <w:rsid w:val="00C31A13"/>
    <w:rsid w:val="00C4025C"/>
    <w:rsid w:val="00C404B5"/>
    <w:rsid w:val="00C52732"/>
    <w:rsid w:val="00C63AA8"/>
    <w:rsid w:val="00C94C9C"/>
    <w:rsid w:val="00CC6772"/>
    <w:rsid w:val="00CE5005"/>
    <w:rsid w:val="00CF2DDB"/>
    <w:rsid w:val="00CF3AD0"/>
    <w:rsid w:val="00D02C8A"/>
    <w:rsid w:val="00D12D58"/>
    <w:rsid w:val="00D146C1"/>
    <w:rsid w:val="00D46C99"/>
    <w:rsid w:val="00D47336"/>
    <w:rsid w:val="00D53A45"/>
    <w:rsid w:val="00D8498A"/>
    <w:rsid w:val="00D97CB8"/>
    <w:rsid w:val="00DA6189"/>
    <w:rsid w:val="00DB3CA3"/>
    <w:rsid w:val="00DC448D"/>
    <w:rsid w:val="00DD38CD"/>
    <w:rsid w:val="00DD38D2"/>
    <w:rsid w:val="00DD5529"/>
    <w:rsid w:val="00DF1954"/>
    <w:rsid w:val="00DF2058"/>
    <w:rsid w:val="00E0013D"/>
    <w:rsid w:val="00E025E0"/>
    <w:rsid w:val="00E07ADC"/>
    <w:rsid w:val="00E134A6"/>
    <w:rsid w:val="00E26876"/>
    <w:rsid w:val="00E30B41"/>
    <w:rsid w:val="00E469CB"/>
    <w:rsid w:val="00E47188"/>
    <w:rsid w:val="00E536FD"/>
    <w:rsid w:val="00E54D41"/>
    <w:rsid w:val="00E64D4F"/>
    <w:rsid w:val="00E76D93"/>
    <w:rsid w:val="00E92252"/>
    <w:rsid w:val="00ED0632"/>
    <w:rsid w:val="00F04613"/>
    <w:rsid w:val="00F10530"/>
    <w:rsid w:val="00F1173A"/>
    <w:rsid w:val="00F17992"/>
    <w:rsid w:val="00F21075"/>
    <w:rsid w:val="00F4308F"/>
    <w:rsid w:val="00F4350C"/>
    <w:rsid w:val="00F44766"/>
    <w:rsid w:val="00F94980"/>
    <w:rsid w:val="00F94D1C"/>
    <w:rsid w:val="00FA5708"/>
    <w:rsid w:val="00FB1BEB"/>
    <w:rsid w:val="00FB4F55"/>
    <w:rsid w:val="00FE21D6"/>
    <w:rsid w:val="00FE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549fc6"/>
    </o:shapedefaults>
    <o:shapelayout v:ext="edit">
      <o:idmap v:ext="edit" data="1"/>
    </o:shapelayout>
  </w:shapeDefaults>
  <w:decimalSymbol w:val=","/>
  <w:listSeparator w:val=";"/>
  <w14:docId w14:val="63071F58"/>
  <w15:docId w15:val="{2E8A7089-A06A-471D-9770-94C9242F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8D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B409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1F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E1F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E21D6"/>
    <w:rPr>
      <w:rFonts w:ascii="Tahoma" w:hAnsi="Tahoma" w:cs="Tahoma"/>
      <w:sz w:val="16"/>
      <w:szCs w:val="16"/>
    </w:rPr>
  </w:style>
  <w:style w:type="character" w:customStyle="1" w:styleId="skypetbinnertext">
    <w:name w:val="skype_tb_innertext"/>
    <w:basedOn w:val="DefaultParagraphFont"/>
    <w:rsid w:val="001B782B"/>
  </w:style>
  <w:style w:type="paragraph" w:styleId="NoSpacing">
    <w:name w:val="No Spacing"/>
    <w:uiPriority w:val="1"/>
    <w:qFormat/>
    <w:rsid w:val="001B782B"/>
    <w:rPr>
      <w:rFonts w:ascii="Calibri" w:eastAsia="Calibri" w:hAnsi="Calibri"/>
      <w:sz w:val="22"/>
      <w:szCs w:val="22"/>
      <w:lang w:val="sv-SE"/>
    </w:rPr>
  </w:style>
  <w:style w:type="paragraph" w:styleId="FootnoteText">
    <w:name w:val="footnote text"/>
    <w:basedOn w:val="Normal"/>
    <w:link w:val="FootnoteTextChar"/>
    <w:rsid w:val="00F44766"/>
    <w:rPr>
      <w:sz w:val="20"/>
      <w:szCs w:val="20"/>
    </w:rPr>
  </w:style>
  <w:style w:type="character" w:customStyle="1" w:styleId="FootnoteTextChar">
    <w:name w:val="Footnote Text Char"/>
    <w:link w:val="FootnoteText"/>
    <w:rsid w:val="00F44766"/>
    <w:rPr>
      <w:lang w:val="en-US" w:eastAsia="en-US"/>
    </w:rPr>
  </w:style>
  <w:style w:type="character" w:styleId="FootnoteReference">
    <w:name w:val="footnote reference"/>
    <w:rsid w:val="00F44766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F4476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651EC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51EC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58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1758D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758D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aliases w:val="Lapis Bulleted List"/>
    <w:basedOn w:val="Normal"/>
    <w:link w:val="ListParagraphChar"/>
    <w:uiPriority w:val="34"/>
    <w:qFormat/>
    <w:rsid w:val="0017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758D2"/>
    <w:rPr>
      <w:color w:val="0000FF"/>
      <w:u w:val="single"/>
    </w:rPr>
  </w:style>
  <w:style w:type="paragraph" w:customStyle="1" w:styleId="Text1">
    <w:name w:val="Text 1"/>
    <w:basedOn w:val="Normal"/>
    <w:link w:val="Text1Znak"/>
    <w:rsid w:val="007D3ABF"/>
    <w:pPr>
      <w:spacing w:after="240"/>
      <w:ind w:left="482"/>
      <w:jc w:val="both"/>
    </w:pPr>
    <w:rPr>
      <w:snapToGrid w:val="0"/>
      <w:szCs w:val="20"/>
      <w:lang w:val="en-GB"/>
    </w:rPr>
  </w:style>
  <w:style w:type="character" w:customStyle="1" w:styleId="Text1Znak">
    <w:name w:val="Text 1 Znak"/>
    <w:basedOn w:val="DefaultParagraphFont"/>
    <w:link w:val="Text1"/>
    <w:rsid w:val="007D3ABF"/>
    <w:rPr>
      <w:snapToGrid w:val="0"/>
      <w:sz w:val="24"/>
      <w:lang w:val="en-GB"/>
    </w:rPr>
  </w:style>
  <w:style w:type="character" w:styleId="FollowedHyperlink">
    <w:name w:val="FollowedHyperlink"/>
    <w:basedOn w:val="DefaultParagraphFont"/>
    <w:rsid w:val="004624AD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2B4091"/>
    <w:rPr>
      <w:rFonts w:ascii="Cambria" w:eastAsia="Times New Roman" w:hAnsi="Cambria" w:cs="Times New Roman"/>
      <w:color w:val="243F60"/>
      <w:sz w:val="24"/>
      <w:szCs w:val="24"/>
    </w:rPr>
  </w:style>
  <w:style w:type="character" w:styleId="PageNumber">
    <w:name w:val="page number"/>
    <w:basedOn w:val="DefaultParagraphFont"/>
    <w:rsid w:val="002B4091"/>
  </w:style>
  <w:style w:type="character" w:customStyle="1" w:styleId="ListParagraphChar">
    <w:name w:val="List Paragraph Char"/>
    <w:aliases w:val="Lapis Bulleted List Char"/>
    <w:link w:val="ListParagraph"/>
    <w:uiPriority w:val="34"/>
    <w:rsid w:val="006F0F48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5072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azlic\Desktop\RO_PROTECTED%20template%20regul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027D1-336D-4877-BF94-5C02EB31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RO_PROTECTED template regular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Cyberdyne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Aferdita Syla</cp:lastModifiedBy>
  <cp:revision>4</cp:revision>
  <cp:lastPrinted>2009-11-23T09:55:00Z</cp:lastPrinted>
  <dcterms:created xsi:type="dcterms:W3CDTF">2018-04-11T14:58:00Z</dcterms:created>
  <dcterms:modified xsi:type="dcterms:W3CDTF">2018-04-11T15:16:00Z</dcterms:modified>
</cp:coreProperties>
</file>