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69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78"/>
        <w:gridCol w:w="2976"/>
        <w:gridCol w:w="4375"/>
        <w:gridCol w:w="2855"/>
        <w:gridCol w:w="2410"/>
      </w:tblGrid>
      <w:tr w:rsidR="00161D3A" w:rsidRPr="00A500B3" w:rsidTr="00A500B3">
        <w:trPr>
          <w:trHeight w:val="189"/>
        </w:trPr>
        <w:tc>
          <w:tcPr>
            <w:tcW w:w="13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161D3A" w:rsidRPr="00A500B3" w:rsidRDefault="00354ACE" w:rsidP="00354ACE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Civil Society Catalytic Fund, Inclusive Development Programme</w:t>
            </w:r>
          </w:p>
        </w:tc>
      </w:tr>
      <w:tr w:rsidR="00B87BA5" w:rsidRPr="00A500B3" w:rsidTr="00A500B3">
        <w:trPr>
          <w:trHeight w:val="68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bottom"/>
          </w:tcPr>
          <w:p w:rsidR="00161D3A" w:rsidRPr="00A500B3" w:rsidRDefault="00161D3A" w:rsidP="00A500B3">
            <w:pPr>
              <w:spacing w:before="0" w:after="0"/>
              <w:rPr>
                <w:sz w:val="18"/>
                <w:szCs w:val="18"/>
              </w:rPr>
            </w:pPr>
            <w:r w:rsidRPr="00A500B3">
              <w:rPr>
                <w:sz w:val="18"/>
                <w:szCs w:val="18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bottom"/>
          </w:tcPr>
          <w:p w:rsidR="00161D3A" w:rsidRPr="00A500B3" w:rsidRDefault="00161D3A" w:rsidP="00A500B3">
            <w:pPr>
              <w:spacing w:before="0" w:after="0"/>
              <w:rPr>
                <w:sz w:val="18"/>
                <w:szCs w:val="18"/>
              </w:rPr>
            </w:pPr>
            <w:r w:rsidRPr="00A500B3">
              <w:rPr>
                <w:sz w:val="18"/>
                <w:szCs w:val="18"/>
              </w:rPr>
              <w:t>Intervention logic</w:t>
            </w:r>
          </w:p>
        </w:tc>
        <w:tc>
          <w:tcPr>
            <w:tcW w:w="4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bottom"/>
          </w:tcPr>
          <w:p w:rsidR="00161D3A" w:rsidRPr="00A500B3" w:rsidRDefault="00161D3A" w:rsidP="00A500B3">
            <w:pPr>
              <w:spacing w:before="0" w:after="0"/>
              <w:rPr>
                <w:sz w:val="18"/>
                <w:szCs w:val="18"/>
              </w:rPr>
            </w:pPr>
            <w:r w:rsidRPr="00A500B3">
              <w:rPr>
                <w:sz w:val="18"/>
                <w:szCs w:val="18"/>
              </w:rPr>
              <w:t>Objectively verifiable indicators of achievement</w:t>
            </w: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bottom"/>
          </w:tcPr>
          <w:p w:rsidR="00161D3A" w:rsidRPr="00A500B3" w:rsidRDefault="00161D3A" w:rsidP="00A500B3">
            <w:pPr>
              <w:spacing w:before="0" w:after="0"/>
              <w:rPr>
                <w:sz w:val="18"/>
                <w:szCs w:val="18"/>
              </w:rPr>
            </w:pPr>
            <w:r w:rsidRPr="00A500B3">
              <w:rPr>
                <w:sz w:val="18"/>
                <w:szCs w:val="18"/>
              </w:rPr>
              <w:t>Sources and means of verification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bottom"/>
          </w:tcPr>
          <w:p w:rsidR="00161D3A" w:rsidRPr="00A500B3" w:rsidRDefault="00161D3A" w:rsidP="00A500B3">
            <w:pPr>
              <w:spacing w:before="0" w:after="0"/>
              <w:rPr>
                <w:sz w:val="18"/>
                <w:szCs w:val="18"/>
              </w:rPr>
            </w:pPr>
            <w:r w:rsidRPr="00A500B3">
              <w:rPr>
                <w:sz w:val="18"/>
                <w:szCs w:val="18"/>
              </w:rPr>
              <w:t xml:space="preserve">Assumptions </w:t>
            </w:r>
          </w:p>
        </w:tc>
      </w:tr>
      <w:tr w:rsidR="00B87BA5" w:rsidRPr="00A500B3" w:rsidTr="00E67A53">
        <w:trPr>
          <w:trHeight w:val="1372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161D3A" w:rsidRPr="00A500B3" w:rsidRDefault="00161D3A" w:rsidP="00E67A53">
            <w:pPr>
              <w:spacing w:before="0" w:after="0"/>
              <w:rPr>
                <w:sz w:val="18"/>
                <w:szCs w:val="18"/>
              </w:rPr>
            </w:pPr>
            <w:r w:rsidRPr="00A500B3">
              <w:rPr>
                <w:sz w:val="18"/>
                <w:szCs w:val="18"/>
              </w:rPr>
              <w:t xml:space="preserve">Overall objectives 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371E62" w:rsidRPr="00A500B3" w:rsidRDefault="00371E62" w:rsidP="00354ACE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354ACE" w:rsidRPr="00A500B3" w:rsidRDefault="00354ACE" w:rsidP="00354ACE">
            <w:pPr>
              <w:spacing w:before="0" w:after="0"/>
              <w:rPr>
                <w:sz w:val="18"/>
                <w:szCs w:val="18"/>
              </w:rPr>
            </w:pPr>
          </w:p>
          <w:p w:rsidR="005C5E5D" w:rsidRPr="00A500B3" w:rsidRDefault="005C5E5D" w:rsidP="00A500B3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61D3A" w:rsidRPr="00A500B3" w:rsidRDefault="00161D3A" w:rsidP="00A500B3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61D3A" w:rsidRPr="00A500B3" w:rsidRDefault="00161D3A" w:rsidP="00354ACE">
            <w:pPr>
              <w:spacing w:before="0" w:after="0"/>
              <w:rPr>
                <w:sz w:val="18"/>
                <w:szCs w:val="18"/>
              </w:rPr>
            </w:pPr>
            <w:r w:rsidRPr="00A500B3">
              <w:rPr>
                <w:sz w:val="18"/>
                <w:szCs w:val="18"/>
              </w:rPr>
              <w:t xml:space="preserve"> </w:t>
            </w:r>
          </w:p>
        </w:tc>
      </w:tr>
      <w:tr w:rsidR="00B87BA5" w:rsidRPr="00A500B3" w:rsidTr="00E67A53">
        <w:trPr>
          <w:trHeight w:val="1372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161D3A" w:rsidRPr="00A500B3" w:rsidRDefault="00161D3A" w:rsidP="00E67A53">
            <w:pPr>
              <w:spacing w:before="0" w:after="0"/>
              <w:rPr>
                <w:sz w:val="18"/>
                <w:szCs w:val="18"/>
              </w:rPr>
            </w:pPr>
            <w:r w:rsidRPr="00A500B3">
              <w:rPr>
                <w:sz w:val="18"/>
                <w:szCs w:val="18"/>
              </w:rPr>
              <w:t xml:space="preserve">Specific objective 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371E62" w:rsidRPr="00A500B3" w:rsidRDefault="00371E62" w:rsidP="00354ACE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354ACE" w:rsidRPr="00A500B3" w:rsidRDefault="00354ACE" w:rsidP="00354ACE">
            <w:pPr>
              <w:spacing w:before="0" w:after="0"/>
              <w:rPr>
                <w:sz w:val="18"/>
                <w:szCs w:val="18"/>
              </w:rPr>
            </w:pPr>
          </w:p>
          <w:p w:rsidR="00537624" w:rsidRPr="00A500B3" w:rsidRDefault="00537624" w:rsidP="00A500B3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3767E" w:rsidRPr="00A500B3" w:rsidRDefault="00E3767E" w:rsidP="00354ACE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354ACE" w:rsidRPr="00A500B3" w:rsidRDefault="00354ACE" w:rsidP="00354ACE">
            <w:pPr>
              <w:spacing w:before="0" w:after="0"/>
              <w:rPr>
                <w:sz w:val="18"/>
                <w:szCs w:val="18"/>
              </w:rPr>
            </w:pPr>
          </w:p>
          <w:p w:rsidR="0026387E" w:rsidRPr="00A500B3" w:rsidRDefault="0026387E" w:rsidP="00A500B3">
            <w:pPr>
              <w:spacing w:before="0" w:after="0"/>
              <w:rPr>
                <w:sz w:val="18"/>
                <w:szCs w:val="18"/>
              </w:rPr>
            </w:pPr>
          </w:p>
        </w:tc>
      </w:tr>
      <w:tr w:rsidR="00B87BA5" w:rsidRPr="00A500B3" w:rsidTr="00E67A53">
        <w:trPr>
          <w:trHeight w:val="1525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161D3A" w:rsidRPr="00A500B3" w:rsidRDefault="00161D3A" w:rsidP="00E67A53">
            <w:pPr>
              <w:spacing w:before="0" w:after="0"/>
              <w:rPr>
                <w:sz w:val="18"/>
                <w:szCs w:val="18"/>
              </w:rPr>
            </w:pPr>
            <w:r w:rsidRPr="00A500B3">
              <w:rPr>
                <w:sz w:val="18"/>
                <w:szCs w:val="18"/>
              </w:rPr>
              <w:t xml:space="preserve">Expected results 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61D3A" w:rsidRPr="00A500B3" w:rsidRDefault="0032166E" w:rsidP="00354ACE">
            <w:pPr>
              <w:spacing w:before="0" w:after="0"/>
              <w:rPr>
                <w:sz w:val="18"/>
                <w:szCs w:val="18"/>
              </w:rPr>
            </w:pPr>
            <w:r w:rsidRPr="00A500B3">
              <w:rPr>
                <w:sz w:val="18"/>
                <w:szCs w:val="18"/>
              </w:rPr>
              <w:t xml:space="preserve"> </w:t>
            </w:r>
          </w:p>
        </w:tc>
        <w:tc>
          <w:tcPr>
            <w:tcW w:w="4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C2488D" w:rsidRPr="00A500B3" w:rsidRDefault="00C2488D" w:rsidP="00A500B3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3767E" w:rsidRPr="00A500B3" w:rsidRDefault="00E3767E" w:rsidP="00A500B3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5C5E5D" w:rsidRPr="00A500B3" w:rsidRDefault="005C5E5D" w:rsidP="00A500B3">
            <w:pPr>
              <w:spacing w:before="0" w:after="0"/>
              <w:rPr>
                <w:sz w:val="18"/>
                <w:szCs w:val="18"/>
              </w:rPr>
            </w:pPr>
          </w:p>
        </w:tc>
      </w:tr>
      <w:tr w:rsidR="00B87BA5" w:rsidRPr="00A500B3" w:rsidTr="00E67A53">
        <w:trPr>
          <w:trHeight w:val="2002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161D3A" w:rsidRPr="00A500B3" w:rsidRDefault="00161D3A" w:rsidP="00E67A53">
            <w:pPr>
              <w:spacing w:before="0" w:after="0"/>
              <w:rPr>
                <w:sz w:val="18"/>
                <w:szCs w:val="18"/>
              </w:rPr>
            </w:pPr>
            <w:r w:rsidRPr="00A500B3">
              <w:rPr>
                <w:sz w:val="18"/>
                <w:szCs w:val="18"/>
              </w:rPr>
              <w:t xml:space="preserve">Activities 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61D3A" w:rsidRPr="00A500B3" w:rsidRDefault="00161D3A" w:rsidP="00A500B3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A7C61" w:rsidRPr="009700C8" w:rsidRDefault="008A7C61" w:rsidP="00354ACE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C03CA" w:rsidRDefault="004C03CA" w:rsidP="00A500B3">
            <w:pPr>
              <w:spacing w:before="0" w:after="0"/>
              <w:rPr>
                <w:b/>
                <w:sz w:val="18"/>
                <w:szCs w:val="18"/>
              </w:rPr>
            </w:pPr>
          </w:p>
          <w:p w:rsidR="004C03CA" w:rsidRPr="00D11B8E" w:rsidRDefault="004C03CA" w:rsidP="00A500B3">
            <w:pPr>
              <w:spacing w:before="0" w:after="0"/>
              <w:rPr>
                <w:b/>
                <w:sz w:val="18"/>
                <w:szCs w:val="18"/>
              </w:rPr>
            </w:pPr>
          </w:p>
          <w:p w:rsidR="00161D3A" w:rsidRPr="00A500B3" w:rsidRDefault="00161D3A" w:rsidP="00A500B3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5C5E5D" w:rsidRPr="00A500B3" w:rsidRDefault="005C5E5D" w:rsidP="00A500B3">
            <w:pPr>
              <w:spacing w:before="0" w:after="0"/>
              <w:rPr>
                <w:sz w:val="18"/>
                <w:szCs w:val="18"/>
              </w:rPr>
            </w:pPr>
          </w:p>
          <w:p w:rsidR="00161D3A" w:rsidRPr="00A500B3" w:rsidRDefault="00161D3A" w:rsidP="00A500B3">
            <w:pPr>
              <w:spacing w:before="0" w:after="0"/>
              <w:rPr>
                <w:sz w:val="18"/>
                <w:szCs w:val="18"/>
              </w:rPr>
            </w:pPr>
            <w:r w:rsidRPr="00A500B3">
              <w:rPr>
                <w:sz w:val="18"/>
                <w:szCs w:val="18"/>
              </w:rPr>
              <w:t xml:space="preserve"> </w:t>
            </w:r>
          </w:p>
        </w:tc>
      </w:tr>
    </w:tbl>
    <w:p w:rsidR="00161D3A" w:rsidRPr="00F6013A" w:rsidRDefault="00161D3A" w:rsidP="00C44B37"/>
    <w:sectPr w:rsidR="00161D3A" w:rsidRPr="00F6013A" w:rsidSect="00C44B37">
      <w:headerReference w:type="default" r:id="rId7"/>
      <w:footerReference w:type="default" r:id="rId8"/>
      <w:pgSz w:w="15840" w:h="12240" w:orient="landscape"/>
      <w:pgMar w:top="1440" w:right="851" w:bottom="1440" w:left="1440" w:header="851" w:footer="33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21C1" w:rsidRPr="006937E9" w:rsidRDefault="003D21C1">
      <w:r w:rsidRPr="006937E9">
        <w:separator/>
      </w:r>
    </w:p>
  </w:endnote>
  <w:endnote w:type="continuationSeparator" w:id="1">
    <w:p w:rsidR="003D21C1" w:rsidRPr="006937E9" w:rsidRDefault="003D21C1">
      <w:r w:rsidRPr="006937E9"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T 55 Roman">
    <w:altName w:val="Corbel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B37" w:rsidRDefault="00C44B37"/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6062"/>
      <w:gridCol w:w="1425"/>
      <w:gridCol w:w="851"/>
    </w:tblGrid>
    <w:tr w:rsidR="00C44B37" w:rsidRPr="0010073D" w:rsidTr="00C44B37">
      <w:trPr>
        <w:gridAfter w:val="2"/>
        <w:wAfter w:w="2276" w:type="dxa"/>
      </w:trPr>
      <w:tc>
        <w:tcPr>
          <w:tcW w:w="6062" w:type="dxa"/>
        </w:tcPr>
        <w:p w:rsidR="00C44B37" w:rsidRPr="0010073D" w:rsidRDefault="00C44B37" w:rsidP="00C44B37">
          <w:pPr>
            <w:pStyle w:val="Footer"/>
            <w:spacing w:before="0" w:after="0" w:line="276" w:lineRule="auto"/>
            <w:rPr>
              <w:i/>
              <w:color w:val="595959" w:themeColor="text1" w:themeTint="A6"/>
              <w:sz w:val="14"/>
              <w:szCs w:val="14"/>
            </w:rPr>
          </w:pPr>
          <w:r w:rsidRPr="0010073D">
            <w:rPr>
              <w:i/>
              <w:color w:val="595959" w:themeColor="text1" w:themeTint="A6"/>
              <w:sz w:val="14"/>
              <w:szCs w:val="14"/>
            </w:rPr>
            <w:t xml:space="preserve">A programme implemented by: </w:t>
          </w:r>
        </w:p>
      </w:tc>
    </w:tr>
    <w:tr w:rsidR="00C44B37" w:rsidTr="00C44B37">
      <w:trPr>
        <w:trHeight w:val="432"/>
      </w:trPr>
      <w:tc>
        <w:tcPr>
          <w:tcW w:w="6062" w:type="dxa"/>
          <w:vAlign w:val="center"/>
        </w:tcPr>
        <w:p w:rsidR="00C44B37" w:rsidRDefault="00C44B37" w:rsidP="00C44B37">
          <w:pPr>
            <w:pStyle w:val="Footer"/>
            <w:tabs>
              <w:tab w:val="left" w:pos="2951"/>
            </w:tabs>
            <w:spacing w:before="0" w:line="276" w:lineRule="auto"/>
            <w:rPr>
              <w:sz w:val="14"/>
              <w:szCs w:val="14"/>
            </w:rPr>
          </w:pPr>
          <w:r w:rsidRPr="0015020C">
            <w:rPr>
              <w:rFonts w:ascii="Frutiger LT 55 Roman" w:hAnsi="Frutiger LT 55 Roman"/>
              <w:noProof/>
              <w:color w:val="595959" w:themeColor="text1" w:themeTint="A6"/>
              <w:spacing w:val="20"/>
              <w:lang w:val="en-US"/>
            </w:rPr>
            <w:drawing>
              <wp:inline distT="0" distB="0" distL="0" distR="0">
                <wp:extent cx="1014080" cy="180000"/>
                <wp:effectExtent l="0" t="0" r="0" b="0"/>
                <wp:docPr id="1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4080" cy="180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Frutiger LT 55 Roman" w:hAnsi="Frutiger LT 55 Roman"/>
              <w:noProof/>
              <w:color w:val="595959" w:themeColor="text1" w:themeTint="A6"/>
              <w:spacing w:val="20"/>
            </w:rPr>
            <w:t xml:space="preserve"> </w:t>
          </w:r>
          <w:r w:rsidRPr="0015020C">
            <w:rPr>
              <w:rFonts w:ascii="Frutiger LT 55 Roman" w:hAnsi="Frutiger LT 55 Roman"/>
              <w:noProof/>
              <w:color w:val="595959" w:themeColor="text1" w:themeTint="A6"/>
              <w:spacing w:val="20"/>
              <w:lang w:val="en-US"/>
            </w:rPr>
            <w:drawing>
              <wp:inline distT="0" distB="0" distL="0" distR="0">
                <wp:extent cx="383398" cy="180000"/>
                <wp:effectExtent l="0" t="0" r="0" b="0"/>
                <wp:docPr id="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3398" cy="180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Frutiger LT 55 Roman" w:hAnsi="Frutiger LT 55 Roman"/>
              <w:noProof/>
              <w:color w:val="595959" w:themeColor="text1" w:themeTint="A6"/>
              <w:spacing w:val="20"/>
            </w:rPr>
            <w:t xml:space="preserve"> </w:t>
          </w:r>
          <w:r w:rsidRPr="0015020C">
            <w:rPr>
              <w:rFonts w:ascii="Frutiger LT 55 Roman" w:hAnsi="Frutiger LT 55 Roman"/>
              <w:noProof/>
              <w:color w:val="595959" w:themeColor="text1" w:themeTint="A6"/>
              <w:spacing w:val="20"/>
              <w:lang w:val="en-US"/>
            </w:rPr>
            <w:drawing>
              <wp:inline distT="0" distB="0" distL="0" distR="0">
                <wp:extent cx="314325" cy="179951"/>
                <wp:effectExtent l="19050" t="0" r="0" b="0"/>
                <wp:docPr id="3" name="Picture 20" descr="CBM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BM.jpg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7264" cy="18163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25" w:type="dxa"/>
        </w:tcPr>
        <w:p w:rsidR="00C44B37" w:rsidRDefault="00C44B37" w:rsidP="00C44B37">
          <w:pPr>
            <w:pStyle w:val="Footer"/>
            <w:spacing w:before="0" w:line="360" w:lineRule="auto"/>
            <w:rPr>
              <w:i/>
              <w:color w:val="595959" w:themeColor="text1" w:themeTint="A6"/>
              <w:sz w:val="14"/>
              <w:szCs w:val="14"/>
            </w:rPr>
          </w:pPr>
          <w:r>
            <w:rPr>
              <w:i/>
              <w:color w:val="595959" w:themeColor="text1" w:themeTint="A6"/>
              <w:sz w:val="14"/>
              <w:szCs w:val="14"/>
            </w:rPr>
            <w:t>a</w:t>
          </w:r>
          <w:r w:rsidRPr="0010073D">
            <w:rPr>
              <w:i/>
              <w:color w:val="595959" w:themeColor="text1" w:themeTint="A6"/>
              <w:sz w:val="14"/>
              <w:szCs w:val="14"/>
            </w:rPr>
            <w:t>nd financed by:</w:t>
          </w:r>
          <w:r>
            <w:rPr>
              <w:i/>
              <w:color w:val="595959" w:themeColor="text1" w:themeTint="A6"/>
              <w:sz w:val="14"/>
              <w:szCs w:val="14"/>
            </w:rPr>
            <w:t xml:space="preserve">  </w:t>
          </w:r>
        </w:p>
        <w:p w:rsidR="00C44B37" w:rsidRPr="0010073D" w:rsidRDefault="00C44B37" w:rsidP="00C44B37">
          <w:pPr>
            <w:pStyle w:val="Footer"/>
            <w:spacing w:before="0" w:line="360" w:lineRule="auto"/>
            <w:rPr>
              <w:i/>
              <w:color w:val="595959" w:themeColor="text1" w:themeTint="A6"/>
              <w:sz w:val="14"/>
              <w:szCs w:val="14"/>
            </w:rPr>
          </w:pPr>
          <w:r w:rsidRPr="0010073D">
            <w:rPr>
              <w:b/>
              <w:i/>
              <w:sz w:val="16"/>
              <w:szCs w:val="16"/>
              <w:lang w:val="sq-AL"/>
            </w:rPr>
            <w:t>SWEDISH DEVELOPMENT COOPERATION</w:t>
          </w:r>
          <w:r w:rsidRPr="0010073D">
            <w:rPr>
              <w:i/>
              <w:color w:val="595959" w:themeColor="text1" w:themeTint="A6"/>
              <w:sz w:val="14"/>
              <w:szCs w:val="14"/>
            </w:rPr>
            <w:t xml:space="preserve"> </w:t>
          </w:r>
        </w:p>
      </w:tc>
      <w:tc>
        <w:tcPr>
          <w:tcW w:w="851" w:type="dxa"/>
        </w:tcPr>
        <w:p w:rsidR="00C44B37" w:rsidRDefault="00C44B37" w:rsidP="00C44B37">
          <w:pPr>
            <w:pStyle w:val="Footer"/>
            <w:spacing w:before="0" w:line="360" w:lineRule="auto"/>
            <w:rPr>
              <w:sz w:val="14"/>
              <w:szCs w:val="14"/>
            </w:rPr>
          </w:pPr>
          <w:r w:rsidRPr="0015020C">
            <w:rPr>
              <w:i/>
              <w:noProof/>
              <w:sz w:val="14"/>
              <w:lang w:val="en-US"/>
            </w:rPr>
            <w:drawing>
              <wp:inline distT="0" distB="0" distL="0" distR="0">
                <wp:extent cx="388039" cy="396000"/>
                <wp:effectExtent l="0" t="0" r="0" b="4445"/>
                <wp:docPr id="9" name="Picture 30" descr="Swedish logo_low r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Swedish logo_low r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039" cy="39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C44B37" w:rsidTr="00C44B37">
      <w:trPr>
        <w:trHeight w:val="432"/>
      </w:trPr>
      <w:tc>
        <w:tcPr>
          <w:tcW w:w="6062" w:type="dxa"/>
          <w:vAlign w:val="center"/>
        </w:tcPr>
        <w:p w:rsidR="00C44B37" w:rsidRPr="0015020C" w:rsidRDefault="00C44B37" w:rsidP="00C44B37">
          <w:pPr>
            <w:pStyle w:val="Footer"/>
            <w:tabs>
              <w:tab w:val="left" w:pos="2951"/>
            </w:tabs>
            <w:spacing w:before="0"/>
            <w:rPr>
              <w:rFonts w:ascii="Frutiger LT 55 Roman" w:hAnsi="Frutiger LT 55 Roman"/>
              <w:noProof/>
              <w:color w:val="595959" w:themeColor="text1" w:themeTint="A6"/>
              <w:spacing w:val="20"/>
            </w:rPr>
          </w:pPr>
        </w:p>
      </w:tc>
      <w:tc>
        <w:tcPr>
          <w:tcW w:w="1425" w:type="dxa"/>
        </w:tcPr>
        <w:p w:rsidR="00C44B37" w:rsidRPr="0010073D" w:rsidRDefault="00C44B37" w:rsidP="00C44B37">
          <w:pPr>
            <w:pStyle w:val="Footer"/>
            <w:rPr>
              <w:b/>
              <w:sz w:val="16"/>
              <w:szCs w:val="16"/>
            </w:rPr>
          </w:pPr>
        </w:p>
      </w:tc>
      <w:tc>
        <w:tcPr>
          <w:tcW w:w="851" w:type="dxa"/>
        </w:tcPr>
        <w:p w:rsidR="00C44B37" w:rsidRDefault="00C44B37" w:rsidP="00C44B37">
          <w:pPr>
            <w:pStyle w:val="Footer"/>
            <w:rPr>
              <w:sz w:val="14"/>
              <w:szCs w:val="14"/>
            </w:rPr>
          </w:pPr>
        </w:p>
      </w:tc>
    </w:tr>
  </w:tbl>
  <w:p w:rsidR="00A6175C" w:rsidRPr="00354ACE" w:rsidRDefault="00A6175C" w:rsidP="00C44B37">
    <w:pPr>
      <w:pStyle w:val="Footer"/>
      <w:tabs>
        <w:tab w:val="clear" w:pos="4320"/>
        <w:tab w:val="clear" w:pos="8640"/>
        <w:tab w:val="right" w:pos="13892"/>
      </w:tabs>
      <w:spacing w:before="0" w:after="0"/>
      <w:jc w:val="both"/>
      <w:rPr>
        <w:sz w:val="18"/>
        <w:szCs w:val="18"/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21C1" w:rsidRPr="006937E9" w:rsidRDefault="003D21C1">
      <w:r w:rsidRPr="006937E9">
        <w:separator/>
      </w:r>
    </w:p>
  </w:footnote>
  <w:footnote w:type="continuationSeparator" w:id="1">
    <w:p w:rsidR="003D21C1" w:rsidRPr="006937E9" w:rsidRDefault="003D21C1">
      <w:r w:rsidRPr="006937E9"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75C" w:rsidRPr="006937E9" w:rsidRDefault="00C44B37">
    <w:pPr>
      <w:pStyle w:val="Header"/>
      <w:jc w:val="right"/>
      <w:rPr>
        <w:sz w:val="22"/>
      </w:rPr>
    </w:pPr>
    <w:r w:rsidRPr="00C44B37">
      <w:rPr>
        <w:noProof/>
        <w:sz w:val="22"/>
        <w:lang w:val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2124075</wp:posOffset>
          </wp:positionH>
          <wp:positionV relativeFrom="margin">
            <wp:posOffset>-805815</wp:posOffset>
          </wp:positionV>
          <wp:extent cx="3710940" cy="695325"/>
          <wp:effectExtent l="19050" t="0" r="3810" b="0"/>
          <wp:wrapSquare wrapText="bothSides"/>
          <wp:docPr id="11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0940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001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3">
    <w:nsid w:val="00000003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4">
    <w:nsid w:val="00000004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5">
    <w:nsid w:val="00000005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6">
    <w:nsid w:val="00000006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7">
    <w:nsid w:val="00000007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8">
    <w:nsid w:val="00000008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9">
    <w:nsid w:val="00000009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0">
    <w:nsid w:val="0000000A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1">
    <w:nsid w:val="0000000B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2">
    <w:nsid w:val="0000000C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3">
    <w:nsid w:val="0000000D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4">
    <w:nsid w:val="0000000E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5">
    <w:nsid w:val="0000000F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6">
    <w:nsid w:val="428415E7"/>
    <w:multiLevelType w:val="multilevel"/>
    <w:tmpl w:val="92100ADA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4A432656"/>
    <w:multiLevelType w:val="multilevel"/>
    <w:tmpl w:val="1C4AA248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Restart w:val="0"/>
      <w:pStyle w:val="Heading2"/>
      <w:lvlText w:val="%1.%2."/>
      <w:lvlJc w:val="left"/>
      <w:pPr>
        <w:tabs>
          <w:tab w:val="num" w:pos="1080"/>
        </w:tabs>
        <w:ind w:left="1701" w:hanging="1701"/>
      </w:pPr>
      <w:rPr>
        <w:rFonts w:hint="default"/>
        <w:b/>
        <w:i w:val="0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840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2880"/>
        </w:tabs>
        <w:ind w:left="2880" w:hanging="9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>
    <w:nsid w:val="54BD0BEC"/>
    <w:multiLevelType w:val="singleLevel"/>
    <w:tmpl w:val="72D6F376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19">
    <w:nsid w:val="641846C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662B5C67"/>
    <w:multiLevelType w:val="singleLevel"/>
    <w:tmpl w:val="40D2097A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2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3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4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5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6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7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8">
    <w:abstractNumId w:val="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9">
    <w:abstractNumId w:val="1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10">
    <w:abstractNumId w:val="1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11">
    <w:abstractNumId w:val="12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12">
    <w:abstractNumId w:val="13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13">
    <w:abstractNumId w:val="14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14">
    <w:abstractNumId w:val="15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15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6">
    <w:abstractNumId w:val="19"/>
  </w:num>
  <w:num w:numId="17">
    <w:abstractNumId w:val="18"/>
  </w:num>
  <w:num w:numId="18">
    <w:abstractNumId w:val="20"/>
  </w:num>
  <w:num w:numId="19">
    <w:abstractNumId w:val="16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docVars>
    <w:docVar w:name="LW_DocType" w:val="NORMAL"/>
    <w:docVar w:name="Stamp" w:val="\\net1.cec.eu.int\DGT\Vol1\D\d4\_CURRENT DOCUMENTS\DEVCO-2011-1112\DEVCO-2011-00112-00-02_Grants\PART E-7 files_en_edit.doc"/>
  </w:docVars>
  <w:rsids>
    <w:rsidRoot w:val="009D0BED"/>
    <w:rsid w:val="00012606"/>
    <w:rsid w:val="00012F42"/>
    <w:rsid w:val="00015686"/>
    <w:rsid w:val="00022C74"/>
    <w:rsid w:val="00034F84"/>
    <w:rsid w:val="0004192E"/>
    <w:rsid w:val="000471B4"/>
    <w:rsid w:val="00051E02"/>
    <w:rsid w:val="00072240"/>
    <w:rsid w:val="0008458B"/>
    <w:rsid w:val="000B1E7F"/>
    <w:rsid w:val="000C1A0E"/>
    <w:rsid w:val="000C6442"/>
    <w:rsid w:val="000D3994"/>
    <w:rsid w:val="000E0D83"/>
    <w:rsid w:val="000F07B4"/>
    <w:rsid w:val="000F4BCB"/>
    <w:rsid w:val="00106252"/>
    <w:rsid w:val="00122A91"/>
    <w:rsid w:val="00132267"/>
    <w:rsid w:val="00154894"/>
    <w:rsid w:val="00156FF9"/>
    <w:rsid w:val="00161D3A"/>
    <w:rsid w:val="001737BC"/>
    <w:rsid w:val="0017550D"/>
    <w:rsid w:val="001766A5"/>
    <w:rsid w:val="00176D06"/>
    <w:rsid w:val="001918C3"/>
    <w:rsid w:val="00197196"/>
    <w:rsid w:val="001A223C"/>
    <w:rsid w:val="001A5605"/>
    <w:rsid w:val="001B5093"/>
    <w:rsid w:val="001C1CB7"/>
    <w:rsid w:val="001D5AAB"/>
    <w:rsid w:val="001E6D38"/>
    <w:rsid w:val="00233897"/>
    <w:rsid w:val="00240496"/>
    <w:rsid w:val="0024155A"/>
    <w:rsid w:val="0026387E"/>
    <w:rsid w:val="002670F2"/>
    <w:rsid w:val="00273158"/>
    <w:rsid w:val="00275006"/>
    <w:rsid w:val="002A55D5"/>
    <w:rsid w:val="002C117B"/>
    <w:rsid w:val="002C5596"/>
    <w:rsid w:val="002F682C"/>
    <w:rsid w:val="00317E7B"/>
    <w:rsid w:val="0032166E"/>
    <w:rsid w:val="00324ED2"/>
    <w:rsid w:val="00325365"/>
    <w:rsid w:val="003414FB"/>
    <w:rsid w:val="0034525C"/>
    <w:rsid w:val="00354ACE"/>
    <w:rsid w:val="00370A00"/>
    <w:rsid w:val="00371E62"/>
    <w:rsid w:val="00383F93"/>
    <w:rsid w:val="003D21C1"/>
    <w:rsid w:val="003D3155"/>
    <w:rsid w:val="003F7B0B"/>
    <w:rsid w:val="00413226"/>
    <w:rsid w:val="0042641F"/>
    <w:rsid w:val="0045698B"/>
    <w:rsid w:val="00482AE9"/>
    <w:rsid w:val="004A002F"/>
    <w:rsid w:val="004B0C35"/>
    <w:rsid w:val="004C03CA"/>
    <w:rsid w:val="004D0479"/>
    <w:rsid w:val="004D0C8B"/>
    <w:rsid w:val="004E08CC"/>
    <w:rsid w:val="004F156F"/>
    <w:rsid w:val="004F6616"/>
    <w:rsid w:val="004F749E"/>
    <w:rsid w:val="00516540"/>
    <w:rsid w:val="00516BE4"/>
    <w:rsid w:val="00537624"/>
    <w:rsid w:val="00565384"/>
    <w:rsid w:val="0056709E"/>
    <w:rsid w:val="005721CE"/>
    <w:rsid w:val="0059115C"/>
    <w:rsid w:val="005A6DBF"/>
    <w:rsid w:val="005B03EE"/>
    <w:rsid w:val="005B08F9"/>
    <w:rsid w:val="005B116B"/>
    <w:rsid w:val="005B57F3"/>
    <w:rsid w:val="005B63C0"/>
    <w:rsid w:val="005C5402"/>
    <w:rsid w:val="005C5E5D"/>
    <w:rsid w:val="005D21C9"/>
    <w:rsid w:val="005D41CB"/>
    <w:rsid w:val="005F2592"/>
    <w:rsid w:val="005F32FE"/>
    <w:rsid w:val="006068DC"/>
    <w:rsid w:val="00651907"/>
    <w:rsid w:val="00660ACB"/>
    <w:rsid w:val="0066634F"/>
    <w:rsid w:val="00671723"/>
    <w:rsid w:val="00672E95"/>
    <w:rsid w:val="006771A4"/>
    <w:rsid w:val="00693193"/>
    <w:rsid w:val="006931BA"/>
    <w:rsid w:val="006937E9"/>
    <w:rsid w:val="006A0393"/>
    <w:rsid w:val="006B10ED"/>
    <w:rsid w:val="006C13D6"/>
    <w:rsid w:val="006C5304"/>
    <w:rsid w:val="0075124B"/>
    <w:rsid w:val="00765039"/>
    <w:rsid w:val="0079799E"/>
    <w:rsid w:val="00810F93"/>
    <w:rsid w:val="008351F1"/>
    <w:rsid w:val="00840018"/>
    <w:rsid w:val="00847E32"/>
    <w:rsid w:val="00850D11"/>
    <w:rsid w:val="00871BF9"/>
    <w:rsid w:val="00873770"/>
    <w:rsid w:val="008758F2"/>
    <w:rsid w:val="0087755F"/>
    <w:rsid w:val="00881F10"/>
    <w:rsid w:val="00882BD9"/>
    <w:rsid w:val="008921F7"/>
    <w:rsid w:val="008A7C61"/>
    <w:rsid w:val="008D118E"/>
    <w:rsid w:val="008D32AA"/>
    <w:rsid w:val="00912764"/>
    <w:rsid w:val="00916660"/>
    <w:rsid w:val="00931FAB"/>
    <w:rsid w:val="0093515E"/>
    <w:rsid w:val="00964A0A"/>
    <w:rsid w:val="00965DA2"/>
    <w:rsid w:val="009700C8"/>
    <w:rsid w:val="00995039"/>
    <w:rsid w:val="009D0BED"/>
    <w:rsid w:val="009E3B43"/>
    <w:rsid w:val="00A500B3"/>
    <w:rsid w:val="00A53E15"/>
    <w:rsid w:val="00A6175C"/>
    <w:rsid w:val="00A724A6"/>
    <w:rsid w:val="00A911D0"/>
    <w:rsid w:val="00A925DD"/>
    <w:rsid w:val="00A93C3C"/>
    <w:rsid w:val="00A948AE"/>
    <w:rsid w:val="00AA0D22"/>
    <w:rsid w:val="00AA7810"/>
    <w:rsid w:val="00AB4F7D"/>
    <w:rsid w:val="00AC312E"/>
    <w:rsid w:val="00AC68EF"/>
    <w:rsid w:val="00AC6D9E"/>
    <w:rsid w:val="00AD0E66"/>
    <w:rsid w:val="00AE6224"/>
    <w:rsid w:val="00B005A5"/>
    <w:rsid w:val="00B05AD2"/>
    <w:rsid w:val="00B11FF1"/>
    <w:rsid w:val="00B21DF5"/>
    <w:rsid w:val="00B30985"/>
    <w:rsid w:val="00B60AC8"/>
    <w:rsid w:val="00B62ABF"/>
    <w:rsid w:val="00B84EDF"/>
    <w:rsid w:val="00B87BA5"/>
    <w:rsid w:val="00BA2F71"/>
    <w:rsid w:val="00BE60EC"/>
    <w:rsid w:val="00BF05A4"/>
    <w:rsid w:val="00BF17B4"/>
    <w:rsid w:val="00C2488D"/>
    <w:rsid w:val="00C375F3"/>
    <w:rsid w:val="00C44B37"/>
    <w:rsid w:val="00C45D5C"/>
    <w:rsid w:val="00C518C8"/>
    <w:rsid w:val="00C52B3B"/>
    <w:rsid w:val="00C55CC3"/>
    <w:rsid w:val="00C72C76"/>
    <w:rsid w:val="00C769BA"/>
    <w:rsid w:val="00C96024"/>
    <w:rsid w:val="00CA3D81"/>
    <w:rsid w:val="00CB4CDA"/>
    <w:rsid w:val="00CE6C29"/>
    <w:rsid w:val="00CE6EFE"/>
    <w:rsid w:val="00CF7F4F"/>
    <w:rsid w:val="00D11B8E"/>
    <w:rsid w:val="00D21235"/>
    <w:rsid w:val="00D22E11"/>
    <w:rsid w:val="00D3639A"/>
    <w:rsid w:val="00D97E94"/>
    <w:rsid w:val="00DF6FFF"/>
    <w:rsid w:val="00E02EFE"/>
    <w:rsid w:val="00E03490"/>
    <w:rsid w:val="00E3767E"/>
    <w:rsid w:val="00E51F93"/>
    <w:rsid w:val="00E62F36"/>
    <w:rsid w:val="00E67A53"/>
    <w:rsid w:val="00E71FC7"/>
    <w:rsid w:val="00E85C39"/>
    <w:rsid w:val="00E93C81"/>
    <w:rsid w:val="00E96EDE"/>
    <w:rsid w:val="00EC4469"/>
    <w:rsid w:val="00ED37B4"/>
    <w:rsid w:val="00EE0EE2"/>
    <w:rsid w:val="00EE1F0A"/>
    <w:rsid w:val="00EF3523"/>
    <w:rsid w:val="00EF7985"/>
    <w:rsid w:val="00F17EA1"/>
    <w:rsid w:val="00F6013A"/>
    <w:rsid w:val="00F7210C"/>
    <w:rsid w:val="00F734AE"/>
    <w:rsid w:val="00F74EA6"/>
    <w:rsid w:val="00F7521D"/>
    <w:rsid w:val="00F87717"/>
    <w:rsid w:val="00F92983"/>
    <w:rsid w:val="00F93567"/>
    <w:rsid w:val="00F978D9"/>
    <w:rsid w:val="00FC62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34F84"/>
    <w:pPr>
      <w:widowControl w:val="0"/>
      <w:spacing w:before="100" w:after="100"/>
    </w:pPr>
    <w:rPr>
      <w:snapToGrid w:val="0"/>
      <w:sz w:val="24"/>
      <w:lang w:val="en-GB"/>
    </w:rPr>
  </w:style>
  <w:style w:type="paragraph" w:styleId="Heading1">
    <w:name w:val="heading 1"/>
    <w:basedOn w:val="Normal"/>
    <w:next w:val="Normal"/>
    <w:qFormat/>
    <w:rsid w:val="00161D3A"/>
    <w:pPr>
      <w:keepNext/>
      <w:widowControl/>
      <w:numPr>
        <w:numId w:val="20"/>
      </w:numPr>
      <w:spacing w:before="240" w:after="240"/>
      <w:jc w:val="both"/>
      <w:outlineLvl w:val="0"/>
    </w:pPr>
    <w:rPr>
      <w:b/>
      <w:smallCaps/>
      <w:snapToGrid/>
      <w:lang w:val="fr-FR"/>
    </w:rPr>
  </w:style>
  <w:style w:type="paragraph" w:styleId="Heading2">
    <w:name w:val="heading 2"/>
    <w:basedOn w:val="Normal"/>
    <w:next w:val="Text2"/>
    <w:qFormat/>
    <w:rsid w:val="00161D3A"/>
    <w:pPr>
      <w:keepNext/>
      <w:widowControl/>
      <w:numPr>
        <w:ilvl w:val="1"/>
        <w:numId w:val="20"/>
      </w:numPr>
      <w:spacing w:before="0" w:after="240"/>
      <w:jc w:val="both"/>
      <w:outlineLvl w:val="1"/>
    </w:pPr>
    <w:rPr>
      <w:b/>
      <w:snapToGrid/>
      <w:lang w:val="fr-FR"/>
    </w:rPr>
  </w:style>
  <w:style w:type="paragraph" w:styleId="Heading3">
    <w:name w:val="heading 3"/>
    <w:basedOn w:val="Normal"/>
    <w:next w:val="Normal"/>
    <w:qFormat/>
    <w:rsid w:val="00161D3A"/>
    <w:pPr>
      <w:keepNext/>
      <w:widowControl/>
      <w:numPr>
        <w:ilvl w:val="2"/>
        <w:numId w:val="20"/>
      </w:numPr>
      <w:spacing w:before="0" w:after="240"/>
      <w:jc w:val="both"/>
      <w:outlineLvl w:val="2"/>
    </w:pPr>
    <w:rPr>
      <w:i/>
      <w:snapToGrid/>
      <w:lang w:val="fr-FR"/>
    </w:rPr>
  </w:style>
  <w:style w:type="paragraph" w:styleId="Heading4">
    <w:name w:val="heading 4"/>
    <w:basedOn w:val="Normal"/>
    <w:next w:val="Normal"/>
    <w:qFormat/>
    <w:rsid w:val="00161D3A"/>
    <w:pPr>
      <w:keepNext/>
      <w:widowControl/>
      <w:numPr>
        <w:ilvl w:val="3"/>
        <w:numId w:val="20"/>
      </w:numPr>
      <w:spacing w:before="0" w:after="240"/>
      <w:jc w:val="both"/>
      <w:outlineLvl w:val="3"/>
    </w:pPr>
    <w:rPr>
      <w:snapToGrid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initionTerm">
    <w:name w:val="Definition Term"/>
    <w:basedOn w:val="Normal"/>
    <w:next w:val="DefinitionList"/>
    <w:rsid w:val="00034F84"/>
    <w:pPr>
      <w:spacing w:before="0" w:after="0"/>
    </w:pPr>
  </w:style>
  <w:style w:type="paragraph" w:customStyle="1" w:styleId="DefinitionList">
    <w:name w:val="Definition List"/>
    <w:basedOn w:val="Normal"/>
    <w:next w:val="DefinitionTerm"/>
    <w:rsid w:val="00034F84"/>
    <w:pPr>
      <w:spacing w:before="0" w:after="0"/>
      <w:ind w:left="360"/>
    </w:pPr>
  </w:style>
  <w:style w:type="character" w:customStyle="1" w:styleId="Definition">
    <w:name w:val="Definition"/>
    <w:rsid w:val="00034F84"/>
    <w:rPr>
      <w:i/>
    </w:rPr>
  </w:style>
  <w:style w:type="paragraph" w:customStyle="1" w:styleId="H1">
    <w:name w:val="H1"/>
    <w:basedOn w:val="Normal"/>
    <w:next w:val="Normal"/>
    <w:rsid w:val="00034F84"/>
    <w:pPr>
      <w:keepNext/>
      <w:outlineLvl w:val="1"/>
    </w:pPr>
    <w:rPr>
      <w:b/>
      <w:kern w:val="36"/>
      <w:sz w:val="48"/>
    </w:rPr>
  </w:style>
  <w:style w:type="paragraph" w:customStyle="1" w:styleId="H2">
    <w:name w:val="H2"/>
    <w:basedOn w:val="Normal"/>
    <w:next w:val="Normal"/>
    <w:rsid w:val="00034F84"/>
    <w:pPr>
      <w:keepNext/>
      <w:outlineLvl w:val="2"/>
    </w:pPr>
    <w:rPr>
      <w:b/>
      <w:sz w:val="36"/>
    </w:rPr>
  </w:style>
  <w:style w:type="paragraph" w:customStyle="1" w:styleId="H3">
    <w:name w:val="H3"/>
    <w:basedOn w:val="Normal"/>
    <w:next w:val="Normal"/>
    <w:rsid w:val="00034F84"/>
    <w:pPr>
      <w:keepNext/>
      <w:outlineLvl w:val="3"/>
    </w:pPr>
    <w:rPr>
      <w:b/>
      <w:sz w:val="28"/>
    </w:rPr>
  </w:style>
  <w:style w:type="paragraph" w:customStyle="1" w:styleId="H4">
    <w:name w:val="H4"/>
    <w:basedOn w:val="Normal"/>
    <w:next w:val="Normal"/>
    <w:rsid w:val="00034F84"/>
    <w:pPr>
      <w:keepNext/>
      <w:outlineLvl w:val="4"/>
    </w:pPr>
    <w:rPr>
      <w:b/>
    </w:rPr>
  </w:style>
  <w:style w:type="paragraph" w:customStyle="1" w:styleId="H5">
    <w:name w:val="H5"/>
    <w:basedOn w:val="Normal"/>
    <w:next w:val="Normal"/>
    <w:rsid w:val="00034F84"/>
    <w:pPr>
      <w:keepNext/>
      <w:outlineLvl w:val="5"/>
    </w:pPr>
    <w:rPr>
      <w:b/>
      <w:sz w:val="20"/>
    </w:rPr>
  </w:style>
  <w:style w:type="paragraph" w:customStyle="1" w:styleId="H6">
    <w:name w:val="H6"/>
    <w:basedOn w:val="Normal"/>
    <w:next w:val="Normal"/>
    <w:rsid w:val="00034F84"/>
    <w:pPr>
      <w:keepNext/>
      <w:outlineLvl w:val="6"/>
    </w:pPr>
    <w:rPr>
      <w:b/>
      <w:sz w:val="16"/>
    </w:rPr>
  </w:style>
  <w:style w:type="paragraph" w:customStyle="1" w:styleId="Address">
    <w:name w:val="Address"/>
    <w:basedOn w:val="Normal"/>
    <w:next w:val="Normal"/>
    <w:rsid w:val="00034F84"/>
    <w:pPr>
      <w:spacing w:before="0" w:after="0"/>
    </w:pPr>
    <w:rPr>
      <w:i/>
    </w:rPr>
  </w:style>
  <w:style w:type="paragraph" w:customStyle="1" w:styleId="Blockquote">
    <w:name w:val="Blockquote"/>
    <w:basedOn w:val="Normal"/>
    <w:rsid w:val="00034F84"/>
    <w:pPr>
      <w:ind w:left="360" w:right="360"/>
    </w:pPr>
  </w:style>
  <w:style w:type="character" w:customStyle="1" w:styleId="CITE">
    <w:name w:val="CITE"/>
    <w:rsid w:val="00034F84"/>
    <w:rPr>
      <w:i/>
    </w:rPr>
  </w:style>
  <w:style w:type="character" w:customStyle="1" w:styleId="CODE">
    <w:name w:val="CODE"/>
    <w:rsid w:val="00034F84"/>
    <w:rPr>
      <w:rFonts w:ascii="Courier New" w:hAnsi="Courier New"/>
      <w:sz w:val="20"/>
    </w:rPr>
  </w:style>
  <w:style w:type="character" w:styleId="Emphasis">
    <w:name w:val="Emphasis"/>
    <w:qFormat/>
    <w:rsid w:val="00034F84"/>
    <w:rPr>
      <w:i/>
    </w:rPr>
  </w:style>
  <w:style w:type="character" w:styleId="Hyperlink">
    <w:name w:val="Hyperlink"/>
    <w:rsid w:val="00034F84"/>
    <w:rPr>
      <w:color w:val="0000FF"/>
      <w:u w:val="single"/>
    </w:rPr>
  </w:style>
  <w:style w:type="character" w:styleId="FollowedHyperlink">
    <w:name w:val="FollowedHyperlink"/>
    <w:rsid w:val="00034F84"/>
    <w:rPr>
      <w:color w:val="800080"/>
      <w:u w:val="single"/>
    </w:rPr>
  </w:style>
  <w:style w:type="character" w:customStyle="1" w:styleId="Keyboard">
    <w:name w:val="Keyboard"/>
    <w:rsid w:val="00034F84"/>
    <w:rPr>
      <w:rFonts w:ascii="Courier New" w:hAnsi="Courier New"/>
      <w:b/>
      <w:sz w:val="20"/>
    </w:rPr>
  </w:style>
  <w:style w:type="paragraph" w:customStyle="1" w:styleId="Preformatted">
    <w:name w:val="Preformatted"/>
    <w:basedOn w:val="Normal"/>
    <w:rsid w:val="00034F84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styleId="z-BottomofForm">
    <w:name w:val="HTML Bottom of Form"/>
    <w:next w:val="Normal"/>
    <w:hidden/>
    <w:rsid w:val="00034F84"/>
    <w:pPr>
      <w:widowControl w:val="0"/>
      <w:pBdr>
        <w:top w:val="double" w:sz="2" w:space="0" w:color="000000"/>
      </w:pBdr>
      <w:jc w:val="center"/>
    </w:pPr>
    <w:rPr>
      <w:rFonts w:ascii="Arial" w:hAnsi="Arial"/>
      <w:snapToGrid w:val="0"/>
      <w:vanish/>
      <w:sz w:val="16"/>
    </w:rPr>
  </w:style>
  <w:style w:type="paragraph" w:styleId="z-TopofForm">
    <w:name w:val="HTML Top of Form"/>
    <w:next w:val="Normal"/>
    <w:hidden/>
    <w:rsid w:val="00034F84"/>
    <w:pPr>
      <w:widowControl w:val="0"/>
      <w:pBdr>
        <w:bottom w:val="double" w:sz="2" w:space="0" w:color="000000"/>
      </w:pBdr>
      <w:jc w:val="center"/>
    </w:pPr>
    <w:rPr>
      <w:rFonts w:ascii="Arial" w:hAnsi="Arial"/>
      <w:snapToGrid w:val="0"/>
      <w:vanish/>
      <w:sz w:val="16"/>
    </w:rPr>
  </w:style>
  <w:style w:type="character" w:customStyle="1" w:styleId="Sample">
    <w:name w:val="Sample"/>
    <w:rsid w:val="00034F84"/>
    <w:rPr>
      <w:rFonts w:ascii="Courier New" w:hAnsi="Courier New"/>
    </w:rPr>
  </w:style>
  <w:style w:type="character" w:styleId="Strong">
    <w:name w:val="Strong"/>
    <w:qFormat/>
    <w:rsid w:val="00034F84"/>
    <w:rPr>
      <w:b/>
    </w:rPr>
  </w:style>
  <w:style w:type="character" w:customStyle="1" w:styleId="Typewriter">
    <w:name w:val="Typewriter"/>
    <w:rsid w:val="00034F84"/>
    <w:rPr>
      <w:rFonts w:ascii="Courier New" w:hAnsi="Courier New"/>
      <w:sz w:val="20"/>
    </w:rPr>
  </w:style>
  <w:style w:type="character" w:customStyle="1" w:styleId="Variable">
    <w:name w:val="Variable"/>
    <w:rsid w:val="00034F84"/>
    <w:rPr>
      <w:i/>
    </w:rPr>
  </w:style>
  <w:style w:type="character" w:customStyle="1" w:styleId="HTMLMarkup">
    <w:name w:val="HTML Markup"/>
    <w:rsid w:val="00034F84"/>
    <w:rPr>
      <w:vanish/>
      <w:color w:val="FF0000"/>
    </w:rPr>
  </w:style>
  <w:style w:type="character" w:customStyle="1" w:styleId="Comment">
    <w:name w:val="Comment"/>
    <w:rsid w:val="00034F84"/>
    <w:rPr>
      <w:vanish/>
    </w:rPr>
  </w:style>
  <w:style w:type="paragraph" w:styleId="Header">
    <w:name w:val="header"/>
    <w:basedOn w:val="Normal"/>
    <w:rsid w:val="00034F8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34F8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F6FFF"/>
  </w:style>
  <w:style w:type="paragraph" w:styleId="BalloonText">
    <w:name w:val="Balloon Text"/>
    <w:basedOn w:val="Normal"/>
    <w:semiHidden/>
    <w:rsid w:val="00D21235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161D3A"/>
    <w:pPr>
      <w:widowControl/>
      <w:spacing w:before="0" w:after="0"/>
    </w:pPr>
    <w:rPr>
      <w:snapToGrid/>
      <w:sz w:val="20"/>
    </w:rPr>
  </w:style>
  <w:style w:type="character" w:styleId="FootnoteReference">
    <w:name w:val="footnote reference"/>
    <w:semiHidden/>
    <w:rsid w:val="00161D3A"/>
    <w:rPr>
      <w:vertAlign w:val="superscript"/>
    </w:rPr>
  </w:style>
  <w:style w:type="paragraph" w:customStyle="1" w:styleId="Text2">
    <w:name w:val="Text 2"/>
    <w:basedOn w:val="Normal"/>
    <w:rsid w:val="00161D3A"/>
    <w:pPr>
      <w:widowControl/>
      <w:tabs>
        <w:tab w:val="left" w:pos="2160"/>
      </w:tabs>
      <w:spacing w:before="0" w:after="240"/>
      <w:ind w:left="1077"/>
      <w:jc w:val="both"/>
    </w:pPr>
    <w:rPr>
      <w:snapToGrid/>
      <w:lang w:val="fr-FR"/>
    </w:rPr>
  </w:style>
  <w:style w:type="paragraph" w:styleId="ListBullet">
    <w:name w:val="List Bullet"/>
    <w:basedOn w:val="Normal"/>
    <w:rsid w:val="00161D3A"/>
    <w:pPr>
      <w:widowControl/>
      <w:numPr>
        <w:numId w:val="17"/>
      </w:numPr>
      <w:spacing w:before="0" w:after="240"/>
      <w:jc w:val="both"/>
    </w:pPr>
    <w:rPr>
      <w:snapToGrid/>
      <w:lang w:val="fr-FR"/>
    </w:rPr>
  </w:style>
  <w:style w:type="paragraph" w:styleId="ListNumber">
    <w:name w:val="List Number"/>
    <w:basedOn w:val="Normal"/>
    <w:rsid w:val="00161D3A"/>
    <w:pPr>
      <w:widowControl/>
      <w:numPr>
        <w:numId w:val="19"/>
      </w:numPr>
      <w:spacing w:before="0" w:after="240"/>
      <w:jc w:val="both"/>
    </w:pPr>
    <w:rPr>
      <w:snapToGrid/>
      <w:lang w:val="fr-FR"/>
    </w:rPr>
  </w:style>
  <w:style w:type="paragraph" w:styleId="TOC1">
    <w:name w:val="toc 1"/>
    <w:basedOn w:val="Normal"/>
    <w:next w:val="Normal"/>
    <w:semiHidden/>
    <w:rsid w:val="00161D3A"/>
    <w:pPr>
      <w:widowControl/>
      <w:tabs>
        <w:tab w:val="right" w:leader="dot" w:pos="8640"/>
      </w:tabs>
      <w:spacing w:before="120" w:after="120"/>
      <w:ind w:left="482" w:right="720" w:hanging="482"/>
      <w:jc w:val="both"/>
    </w:pPr>
    <w:rPr>
      <w:caps/>
      <w:snapToGrid/>
      <w:lang w:val="fr-FR"/>
    </w:rPr>
  </w:style>
  <w:style w:type="paragraph" w:customStyle="1" w:styleId="ListDash">
    <w:name w:val="List Dash"/>
    <w:basedOn w:val="Normal"/>
    <w:rsid w:val="00161D3A"/>
    <w:pPr>
      <w:widowControl/>
      <w:numPr>
        <w:numId w:val="18"/>
      </w:numPr>
      <w:spacing w:before="0" w:after="240"/>
      <w:jc w:val="both"/>
    </w:pPr>
    <w:rPr>
      <w:snapToGrid/>
      <w:lang w:val="fr-FR"/>
    </w:rPr>
  </w:style>
  <w:style w:type="paragraph" w:customStyle="1" w:styleId="ListNumberLevel2">
    <w:name w:val="List Number (Level 2)"/>
    <w:basedOn w:val="Normal"/>
    <w:rsid w:val="00161D3A"/>
    <w:pPr>
      <w:widowControl/>
      <w:numPr>
        <w:ilvl w:val="1"/>
        <w:numId w:val="19"/>
      </w:numPr>
      <w:spacing w:before="0" w:after="240"/>
      <w:jc w:val="both"/>
    </w:pPr>
    <w:rPr>
      <w:snapToGrid/>
      <w:lang w:val="fr-FR"/>
    </w:rPr>
  </w:style>
  <w:style w:type="paragraph" w:customStyle="1" w:styleId="ListNumberLevel3">
    <w:name w:val="List Number (Level 3)"/>
    <w:basedOn w:val="Normal"/>
    <w:rsid w:val="00161D3A"/>
    <w:pPr>
      <w:widowControl/>
      <w:numPr>
        <w:ilvl w:val="2"/>
        <w:numId w:val="19"/>
      </w:numPr>
      <w:spacing w:before="0" w:after="240"/>
      <w:jc w:val="both"/>
    </w:pPr>
    <w:rPr>
      <w:snapToGrid/>
      <w:lang w:val="fr-FR"/>
    </w:rPr>
  </w:style>
  <w:style w:type="paragraph" w:customStyle="1" w:styleId="ListNumberLevel4">
    <w:name w:val="List Number (Level 4)"/>
    <w:basedOn w:val="Normal"/>
    <w:rsid w:val="00161D3A"/>
    <w:pPr>
      <w:widowControl/>
      <w:numPr>
        <w:ilvl w:val="3"/>
        <w:numId w:val="19"/>
      </w:numPr>
      <w:spacing w:before="0" w:after="240"/>
      <w:jc w:val="both"/>
    </w:pPr>
    <w:rPr>
      <w:snapToGrid/>
      <w:lang w:val="fr-FR"/>
    </w:rPr>
  </w:style>
  <w:style w:type="table" w:styleId="TableGrid">
    <w:name w:val="Table Grid"/>
    <w:basedOn w:val="TableNormal"/>
    <w:uiPriority w:val="59"/>
    <w:rsid w:val="00161D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rsid w:val="00161D3A"/>
    <w:pPr>
      <w:widowControl/>
      <w:tabs>
        <w:tab w:val="num" w:pos="567"/>
      </w:tabs>
      <w:spacing w:before="0" w:after="0"/>
      <w:jc w:val="both"/>
    </w:pPr>
    <w:rPr>
      <w:snapToGrid/>
      <w:lang w:val="sv-SE" w:eastAsia="en-GB"/>
    </w:rPr>
  </w:style>
  <w:style w:type="character" w:styleId="CommentReference">
    <w:name w:val="annotation reference"/>
    <w:semiHidden/>
    <w:rsid w:val="00CB4CDA"/>
    <w:rPr>
      <w:sz w:val="16"/>
      <w:szCs w:val="16"/>
    </w:rPr>
  </w:style>
  <w:style w:type="paragraph" w:styleId="CommentText">
    <w:name w:val="annotation text"/>
    <w:basedOn w:val="Normal"/>
    <w:semiHidden/>
    <w:rsid w:val="00CB4CDA"/>
    <w:rPr>
      <w:sz w:val="20"/>
    </w:rPr>
  </w:style>
  <w:style w:type="paragraph" w:styleId="CommentSubject">
    <w:name w:val="annotation subject"/>
    <w:basedOn w:val="CommentText"/>
    <w:next w:val="CommentText"/>
    <w:semiHidden/>
    <w:rsid w:val="00CB4CDA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C44B37"/>
    <w:rPr>
      <w:snapToGrid w:val="0"/>
      <w:sz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8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E2 Call</vt:lpstr>
    </vt:vector>
  </TitlesOfParts>
  <Company/>
  <LinksUpToDate>false</LinksUpToDate>
  <CharactersWithSpaces>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E2 Call</dc:title>
  <dc:creator>chattob</dc:creator>
  <cp:lastModifiedBy>Stevan</cp:lastModifiedBy>
  <cp:revision>2</cp:revision>
  <cp:lastPrinted>2013-10-04T10:53:00Z</cp:lastPrinted>
  <dcterms:created xsi:type="dcterms:W3CDTF">2019-01-29T10:35:00Z</dcterms:created>
  <dcterms:modified xsi:type="dcterms:W3CDTF">2019-01-29T10:35:00Z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nerator">
    <vt:lpwstr>Microsoft Word 97</vt:lpwstr>
  </property>
  <property fmtid="{D5CDD505-2E9C-101B-9397-08002B2CF9AE}" pid="3" name="_AdHocReviewCycleID">
    <vt:i4>-365097817</vt:i4>
  </property>
  <property fmtid="{D5CDD505-2E9C-101B-9397-08002B2CF9AE}" pid="4" name="_EmailSubject">
    <vt:lpwstr>Traductions annexes subventions révisées au Guide pratique</vt:lpwstr>
  </property>
  <property fmtid="{D5CDD505-2E9C-101B-9397-08002B2CF9AE}" pid="5" name="_AuthorEmail">
    <vt:lpwstr>Veronique.Janssen@cec.eu.int</vt:lpwstr>
  </property>
  <property fmtid="{D5CDD505-2E9C-101B-9397-08002B2CF9AE}" pid="6" name="_AuthorEmailDisplayName">
    <vt:lpwstr>JANSSEN Veronique (AIDCO)</vt:lpwstr>
  </property>
  <property fmtid="{D5CDD505-2E9C-101B-9397-08002B2CF9AE}" pid="7" name="_ReviewingToolsShownOnce">
    <vt:lpwstr/>
  </property>
  <property fmtid="{D5CDD505-2E9C-101B-9397-08002B2CF9AE}" pid="8" name="Checked by">
    <vt:lpwstr>Schamly</vt:lpwstr>
  </property>
</Properties>
</file>