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57" w:rsidRPr="0063749B" w:rsidRDefault="00430CDC" w:rsidP="00935F4D">
      <w:pPr>
        <w:pStyle w:val="Heading1"/>
      </w:pPr>
      <w:bookmarkStart w:id="0" w:name="_Toc412579691"/>
      <w:r>
        <w:t>CILJ</w:t>
      </w:r>
      <w:r w:rsidR="00D81857" w:rsidRPr="0063749B">
        <w:t xml:space="preserve">, </w:t>
      </w:r>
      <w:r>
        <w:t>SVRHA</w:t>
      </w:r>
      <w:r w:rsidR="00D81857" w:rsidRPr="0063749B">
        <w:t xml:space="preserve"> &amp; </w:t>
      </w:r>
      <w:bookmarkEnd w:id="0"/>
      <w:r>
        <w:t>OČEKIVANI REZULTATI</w:t>
      </w:r>
    </w:p>
    <w:p w:rsidR="00D81857" w:rsidRPr="0063749B" w:rsidRDefault="00430CDC" w:rsidP="009D2CAF">
      <w:pPr>
        <w:pStyle w:val="Heading2"/>
      </w:pPr>
      <w:r>
        <w:t>Opšti cilj</w:t>
      </w:r>
    </w:p>
    <w:p w:rsidR="00D81857" w:rsidRPr="0063749B" w:rsidRDefault="00430CDC" w:rsidP="00935F4D">
      <w:pPr>
        <w:keepNext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Opšti cilj projketa</w:t>
      </w:r>
      <w:r w:rsidR="00D81857" w:rsidRPr="0063749B">
        <w:rPr>
          <w:rFonts w:ascii="Times New Roman" w:hAnsi="Times New Roman"/>
          <w:sz w:val="22"/>
          <w:szCs w:val="22"/>
        </w:rPr>
        <w:t xml:space="preserve"> </w:t>
      </w:r>
      <w:r w:rsidR="00B35F68">
        <w:rPr>
          <w:rFonts w:ascii="Times New Roman" w:hAnsi="Times New Roman"/>
          <w:sz w:val="22"/>
          <w:szCs w:val="22"/>
        </w:rPr>
        <w:t>“</w:t>
      </w:r>
      <w:r w:rsidRPr="00430CDC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Podsticajno poslovno okruženje za žene početnice u </w:t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poslovanju u </w:t>
      </w:r>
      <w:r w:rsidRPr="00430CDC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Severnoj i Južnoj Mitrovic</w:t>
      </w:r>
      <w:r w:rsidR="00B35F68">
        <w:rPr>
          <w:rFonts w:ascii="Times New Roman" w:hAnsi="Times New Roman"/>
          <w:sz w:val="22"/>
          <w:szCs w:val="22"/>
        </w:rPr>
        <w:t>”</w:t>
      </w:r>
      <w:r w:rsidR="00B35F68" w:rsidRPr="00B35F6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čiji je deo i ovaj ugoivor, su sledeći:</w:t>
      </w:r>
    </w:p>
    <w:p w:rsidR="00D81857" w:rsidRPr="0063749B" w:rsidRDefault="00430CDC" w:rsidP="00935F4D">
      <w:pPr>
        <w:keepNext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Doprinos boljem ekonomskom i društvenom poboljšanju Severne i Južne Mitrovice kroz uključivanje žena u razvoj privatnog sektora. </w:t>
      </w:r>
    </w:p>
    <w:p w:rsidR="00D81857" w:rsidRPr="0063749B" w:rsidRDefault="00430CDC" w:rsidP="009D2CAF">
      <w:pPr>
        <w:pStyle w:val="Heading2"/>
      </w:pPr>
      <w:r>
        <w:t>Svrha</w:t>
      </w:r>
    </w:p>
    <w:p w:rsidR="00D81857" w:rsidRPr="008005E5" w:rsidRDefault="00430CDC" w:rsidP="00A4001B">
      <w:pPr>
        <w:keepNext/>
        <w:keepLine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Svrha ovog ugovora je sledeća:</w:t>
      </w:r>
    </w:p>
    <w:p w:rsidR="00D81857" w:rsidRPr="008005E5" w:rsidRDefault="00430CDC" w:rsidP="001F2041">
      <w:pPr>
        <w:pStyle w:val="ListBullet"/>
        <w:keepNext/>
        <w:keepLines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Odgovarajući  konferencijski prostor, ručak i osveženje za ičesnike</w:t>
      </w:r>
      <w:r w:rsidR="001F2041" w:rsidRPr="008005E5">
        <w:rPr>
          <w:sz w:val="22"/>
          <w:szCs w:val="22"/>
        </w:rPr>
        <w:t>.</w:t>
      </w:r>
      <w:r w:rsidR="00B35F68" w:rsidRPr="008005E5">
        <w:rPr>
          <w:sz w:val="22"/>
          <w:szCs w:val="22"/>
        </w:rPr>
        <w:t xml:space="preserve"> </w:t>
      </w:r>
    </w:p>
    <w:p w:rsidR="00D81857" w:rsidRPr="0063749B" w:rsidRDefault="00430CDC" w:rsidP="009D2CAF">
      <w:pPr>
        <w:pStyle w:val="Heading2"/>
      </w:pPr>
      <w:r>
        <w:t>Rezultat koji treba postgine izvođač</w:t>
      </w:r>
    </w:p>
    <w:p w:rsidR="007437DA" w:rsidRPr="00430CDC" w:rsidRDefault="00430CDC" w:rsidP="00430CDC">
      <w:pPr>
        <w:pStyle w:val="ListBullet"/>
        <w:rPr>
          <w:sz w:val="22"/>
        </w:rPr>
      </w:pPr>
      <w:r>
        <w:rPr>
          <w:sz w:val="22"/>
        </w:rPr>
        <w:t>Odgovrajaću konferencijski prostor, ručak i osveženje za učenike</w:t>
      </w:r>
      <w:r w:rsidR="001F2041" w:rsidRPr="008005E5">
        <w:rPr>
          <w:sz w:val="22"/>
        </w:rPr>
        <w:t>.</w:t>
      </w:r>
    </w:p>
    <w:p w:rsidR="00D81857" w:rsidRPr="0063749B" w:rsidRDefault="00430CDC" w:rsidP="008D141B">
      <w:pPr>
        <w:pStyle w:val="Heading1"/>
        <w:keepNext w:val="0"/>
      </w:pPr>
      <w:r>
        <w:t>PRETPOSTAVKE I RIZICI</w:t>
      </w:r>
    </w:p>
    <w:p w:rsidR="00D81857" w:rsidRPr="0063749B" w:rsidRDefault="00382992" w:rsidP="009D2CAF">
      <w:pPr>
        <w:pStyle w:val="Heading2"/>
      </w:pPr>
      <w:r>
        <w:t>Pretpostavke projekta</w:t>
      </w:r>
    </w:p>
    <w:p w:rsidR="00D81857" w:rsidRPr="0063749B" w:rsidRDefault="00382992" w:rsidP="008D141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Nije primenljivo</w:t>
      </w:r>
    </w:p>
    <w:p w:rsidR="00D81857" w:rsidRPr="0063749B" w:rsidRDefault="00382992" w:rsidP="009D2CAF">
      <w:pPr>
        <w:pStyle w:val="Heading2"/>
      </w:pPr>
      <w:r>
        <w:t>Rizici</w:t>
      </w:r>
    </w:p>
    <w:p w:rsidR="007437DA" w:rsidRPr="0063749B" w:rsidRDefault="00382992" w:rsidP="008D141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Glavni rizik predstavlja mali odziv žena, kao i mogući politički nemiri u Mitrovici.</w:t>
      </w:r>
    </w:p>
    <w:p w:rsidR="00D81857" w:rsidRPr="0063749B" w:rsidRDefault="00382992" w:rsidP="008D141B">
      <w:pPr>
        <w:pStyle w:val="Heading1"/>
        <w:keepNext w:val="0"/>
        <w:rPr>
          <w:sz w:val="24"/>
          <w:szCs w:val="24"/>
        </w:rPr>
      </w:pPr>
      <w:r>
        <w:rPr>
          <w:sz w:val="24"/>
          <w:szCs w:val="24"/>
        </w:rPr>
        <w:t>Delokrug rada</w:t>
      </w:r>
    </w:p>
    <w:p w:rsidR="00D81857" w:rsidRPr="0063749B" w:rsidRDefault="00382992" w:rsidP="009D2CAF">
      <w:pPr>
        <w:pStyle w:val="Heading2"/>
      </w:pPr>
      <w:r>
        <w:t>Opšte</w:t>
      </w:r>
    </w:p>
    <w:p w:rsidR="00D81857" w:rsidRPr="0063749B" w:rsidRDefault="00382992" w:rsidP="008D141B">
      <w:pPr>
        <w:pStyle w:val="Heading3"/>
        <w:keepNext w:val="0"/>
      </w:pPr>
      <w:r>
        <w:t>Opis zadatka</w:t>
      </w:r>
    </w:p>
    <w:p w:rsidR="001E5518" w:rsidRDefault="00382992" w:rsidP="002A549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 cilju promovisanja rezultat projekta koji je finansira EU “</w:t>
      </w:r>
      <w:r w:rsidRPr="00430CDC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Podsticajno poslovno okruženje za žene početnice u </w:t>
      </w:r>
      <w:r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 xml:space="preserve">poslovanju u </w:t>
      </w:r>
      <w:r w:rsidRPr="00430CDC">
        <w:rPr>
          <w:rFonts w:ascii="Times New Roman" w:hAnsi="Times New Roman"/>
          <w:color w:val="333333"/>
          <w:sz w:val="22"/>
          <w:szCs w:val="22"/>
          <w:shd w:val="clear" w:color="auto" w:fill="FFFFFF"/>
        </w:rPr>
        <w:t>Severnoj i Južnoj Mitrovic</w:t>
      </w:r>
      <w:r>
        <w:rPr>
          <w:rFonts w:ascii="Times New Roman" w:hAnsi="Times New Roman"/>
          <w:sz w:val="22"/>
          <w:szCs w:val="22"/>
        </w:rPr>
        <w:t>” jeste da privuče što više žena početnica u poslovanju i mentorske platform žena i zagovoravanje da se što više ulaže u privatni sector. Konferencija će biti održana u završnoj fazi projekta.</w:t>
      </w:r>
    </w:p>
    <w:p w:rsidR="00BD3E88" w:rsidRPr="0063749B" w:rsidRDefault="00382992" w:rsidP="002A549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Izvođač je dužan da obezbedi mesto za konferenciju, hranu i osveženje za učesnike konferencije. Konferencija će se održati u Mitrovici. Očekivani broj je oko 100 učesnika.</w:t>
      </w:r>
    </w:p>
    <w:p w:rsidR="00D81857" w:rsidRPr="0063749B" w:rsidRDefault="00382992" w:rsidP="008D141B">
      <w:pPr>
        <w:pStyle w:val="Heading3"/>
        <w:keepNext w:val="0"/>
      </w:pPr>
      <w:r>
        <w:t>Geografsko područje</w:t>
      </w:r>
    </w:p>
    <w:p w:rsidR="00D81857" w:rsidRPr="0063749B" w:rsidRDefault="00382992" w:rsidP="008D141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Mitrovica</w:t>
      </w:r>
      <w:r w:rsidR="00167FDC" w:rsidRPr="00167FDC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Republika</w:t>
      </w:r>
      <w:r w:rsidR="00167FDC" w:rsidRPr="00167FDC">
        <w:rPr>
          <w:rFonts w:ascii="Times New Roman" w:hAnsi="Times New Roman"/>
          <w:sz w:val="22"/>
          <w:szCs w:val="22"/>
        </w:rPr>
        <w:t xml:space="preserve"> Kosovo</w:t>
      </w:r>
    </w:p>
    <w:p w:rsidR="00D81857" w:rsidRPr="0063749B" w:rsidRDefault="007A376E" w:rsidP="008D141B">
      <w:pPr>
        <w:pStyle w:val="Heading3"/>
        <w:keepNext w:val="0"/>
      </w:pPr>
      <w:r>
        <w:t>Ciljna grupa</w:t>
      </w:r>
    </w:p>
    <w:p w:rsidR="00D81857" w:rsidRPr="0063749B" w:rsidRDefault="007A376E" w:rsidP="008D141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Žne početnice u poslovanju iz Severne i Južne Mitrovice.</w:t>
      </w:r>
      <w:r w:rsidR="002A549F">
        <w:rPr>
          <w:rFonts w:ascii="Times New Roman" w:hAnsi="Times New Roman"/>
          <w:sz w:val="22"/>
          <w:szCs w:val="22"/>
        </w:rPr>
        <w:t xml:space="preserve"> </w:t>
      </w:r>
    </w:p>
    <w:p w:rsidR="00D81857" w:rsidRPr="0063749B" w:rsidRDefault="007A376E" w:rsidP="009D2CAF">
      <w:pPr>
        <w:pStyle w:val="Heading2"/>
      </w:pPr>
      <w:r>
        <w:t>Konkretan zadatak</w:t>
      </w:r>
    </w:p>
    <w:p w:rsidR="007A5187" w:rsidRDefault="007A376E" w:rsidP="0097427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organizaciju jednodnevne konferencije izvođač je dužan da:</w:t>
      </w:r>
      <w:r w:rsidR="009D0A4A">
        <w:rPr>
          <w:rFonts w:ascii="Times New Roman" w:hAnsi="Times New Roman"/>
          <w:sz w:val="22"/>
          <w:szCs w:val="22"/>
        </w:rPr>
        <w:t xml:space="preserve"> </w:t>
      </w:r>
    </w:p>
    <w:p w:rsidR="007A5187" w:rsidRDefault="007A376E" w:rsidP="007A5187">
      <w:pPr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Obezbedi ručak za učesnike konferencije. Očekivani broj učesnika je oko 100,</w:t>
      </w:r>
      <w:r w:rsidR="0040406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 neće preći</w:t>
      </w:r>
      <w:r w:rsidR="00404066">
        <w:rPr>
          <w:rFonts w:ascii="Times New Roman" w:hAnsi="Times New Roman"/>
          <w:sz w:val="22"/>
          <w:szCs w:val="22"/>
        </w:rPr>
        <w:t xml:space="preserve"> </w:t>
      </w:r>
      <w:r w:rsidR="00BB2679">
        <w:rPr>
          <w:rFonts w:ascii="Times New Roman" w:hAnsi="Times New Roman"/>
          <w:sz w:val="22"/>
          <w:szCs w:val="22"/>
        </w:rPr>
        <w:t>12</w:t>
      </w:r>
      <w:r w:rsidR="00404066">
        <w:rPr>
          <w:rFonts w:ascii="Times New Roman" w:hAnsi="Times New Roman"/>
          <w:sz w:val="22"/>
          <w:szCs w:val="22"/>
        </w:rPr>
        <w:t>5</w:t>
      </w:r>
      <w:r w:rsidR="00454D1E" w:rsidRPr="007A5187">
        <w:rPr>
          <w:rFonts w:ascii="Times New Roman" w:hAnsi="Times New Roman"/>
          <w:sz w:val="22"/>
          <w:szCs w:val="22"/>
        </w:rPr>
        <w:t>.</w:t>
      </w:r>
      <w:r w:rsidR="00454D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Ručak može biti u obliku švedskog stola</w:t>
      </w:r>
      <w:r w:rsidR="00404066" w:rsidRPr="007A5187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Izvođač je dužan da obezbedi minimum 3 </w:t>
      </w:r>
      <w:r>
        <w:rPr>
          <w:rFonts w:ascii="Times New Roman" w:hAnsi="Times New Roman"/>
          <w:sz w:val="22"/>
          <w:szCs w:val="22"/>
        </w:rPr>
        <w:lastRenderedPageBreak/>
        <w:t>glavna jela sa prilozima. Ručak treba da uključuje hleb i običnu i gaziranu vodu i sokove. Ručak takođe treba da uključi salatu i desert. Izvođač mora da dostavi razne vrste hrane isključujući meso i mesne proizvode od svinjetine</w:t>
      </w:r>
      <w:r w:rsidR="007A5187" w:rsidRPr="007A5187">
        <w:rPr>
          <w:rFonts w:ascii="Times New Roman" w:hAnsi="Times New Roman"/>
          <w:sz w:val="22"/>
          <w:szCs w:val="22"/>
        </w:rPr>
        <w:t xml:space="preserve">. </w:t>
      </w:r>
    </w:p>
    <w:p w:rsidR="007A5187" w:rsidRPr="007A5187" w:rsidRDefault="007A376E" w:rsidP="007A5187">
      <w:pPr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Obezbedi prostor za konferenciju. Odgovarajući proctor treba da bude minimum </w:t>
      </w:r>
      <w:r w:rsidRPr="007A376E">
        <w:rPr>
          <w:rFonts w:ascii="Times New Roman" w:hAnsi="Times New Roman"/>
          <w:sz w:val="24"/>
          <w:szCs w:val="22"/>
        </w:rPr>
        <w:t>300m</w:t>
      </w:r>
      <w:r>
        <w:rPr>
          <w:rFonts w:ascii="Times New Roman" w:hAnsi="Times New Roman"/>
          <w:sz w:val="24"/>
          <w:szCs w:val="22"/>
          <w:vertAlign w:val="superscript"/>
        </w:rPr>
        <w:t>2</w:t>
      </w:r>
      <w:r w:rsidR="007A5187" w:rsidRPr="007A518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odgovarajući broj stoliuca i stolova.</w:t>
      </w:r>
      <w:r w:rsidR="007A5187" w:rsidRPr="007A51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Mesto mora biti pogodno za postavljenje video projektora, binu za govor, banere, računare i pogodno za prezentaciju.</w:t>
      </w:r>
    </w:p>
    <w:p w:rsidR="00974271" w:rsidRPr="00974271" w:rsidRDefault="007A376E" w:rsidP="007A5187">
      <w:pPr>
        <w:numPr>
          <w:ilvl w:val="0"/>
          <w:numId w:val="3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Obezbedi kafu i osveženje tokom. Osveženje mora da se sastoji od jedne šolje kafe espresso ili turske</w:t>
      </w:r>
      <w:r w:rsidR="007A5187" w:rsidRPr="007A5187">
        <w:rPr>
          <w:rFonts w:ascii="Times New Roman" w:hAnsi="Times New Roman"/>
          <w:sz w:val="22"/>
          <w:szCs w:val="22"/>
        </w:rPr>
        <w:t xml:space="preserve">The, </w:t>
      </w:r>
      <w:r>
        <w:rPr>
          <w:rFonts w:ascii="Times New Roman" w:hAnsi="Times New Roman"/>
          <w:sz w:val="22"/>
          <w:szCs w:val="22"/>
        </w:rPr>
        <w:t>sa dostupnim mlekom kao prilogom</w:t>
      </w:r>
      <w:r w:rsidR="007A5187" w:rsidRPr="007A5187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flaširana voda</w:t>
      </w:r>
      <w:r w:rsidR="007A5187" w:rsidRPr="007A5187">
        <w:rPr>
          <w:rFonts w:ascii="Times New Roman" w:hAnsi="Times New Roman"/>
          <w:sz w:val="22"/>
          <w:szCs w:val="22"/>
        </w:rPr>
        <w:t xml:space="preserve"> (0.25 </w:t>
      </w:r>
      <w:r>
        <w:rPr>
          <w:rFonts w:ascii="Times New Roman" w:hAnsi="Times New Roman"/>
          <w:sz w:val="22"/>
          <w:szCs w:val="22"/>
        </w:rPr>
        <w:t>ili</w:t>
      </w:r>
      <w:r w:rsidR="007A5187" w:rsidRPr="007A5187">
        <w:rPr>
          <w:rFonts w:ascii="Times New Roman" w:hAnsi="Times New Roman"/>
          <w:sz w:val="22"/>
          <w:szCs w:val="22"/>
        </w:rPr>
        <w:t xml:space="preserve"> </w:t>
      </w:r>
      <w:r w:rsidR="00454D1E">
        <w:rPr>
          <w:rFonts w:ascii="Times New Roman" w:hAnsi="Times New Roman"/>
          <w:sz w:val="22"/>
          <w:szCs w:val="22"/>
        </w:rPr>
        <w:t>1</w:t>
      </w:r>
      <w:r w:rsidR="007A5187" w:rsidRPr="007A5187">
        <w:rPr>
          <w:rFonts w:ascii="Times New Roman" w:hAnsi="Times New Roman"/>
          <w:sz w:val="22"/>
          <w:szCs w:val="22"/>
        </w:rPr>
        <w:t>.</w:t>
      </w:r>
      <w:r w:rsidR="00454D1E">
        <w:rPr>
          <w:rFonts w:ascii="Times New Roman" w:hAnsi="Times New Roman"/>
          <w:sz w:val="22"/>
          <w:szCs w:val="22"/>
        </w:rPr>
        <w:t>5</w:t>
      </w:r>
      <w:r w:rsidR="007A5187" w:rsidRPr="007A51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litar</w:t>
      </w:r>
      <w:r w:rsidR="007A5187" w:rsidRPr="007A5187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mineralna ili gazirana i</w:t>
      </w:r>
      <w:r w:rsidR="007A5187" w:rsidRPr="007A518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flaširana</w:t>
      </w:r>
      <w:r w:rsidR="007A5187" w:rsidRPr="007A5187">
        <w:rPr>
          <w:rFonts w:ascii="Times New Roman" w:hAnsi="Times New Roman"/>
          <w:sz w:val="22"/>
          <w:szCs w:val="22"/>
        </w:rPr>
        <w:t xml:space="preserve"> (0.20 </w:t>
      </w:r>
      <w:r>
        <w:rPr>
          <w:rFonts w:ascii="Times New Roman" w:hAnsi="Times New Roman"/>
          <w:sz w:val="22"/>
          <w:szCs w:val="22"/>
        </w:rPr>
        <w:t xml:space="preserve">do </w:t>
      </w:r>
      <w:r w:rsidR="007A5187" w:rsidRPr="007A5187">
        <w:rPr>
          <w:rFonts w:ascii="Times New Roman" w:hAnsi="Times New Roman"/>
          <w:sz w:val="22"/>
          <w:szCs w:val="22"/>
        </w:rPr>
        <w:t xml:space="preserve"> </w:t>
      </w:r>
      <w:r w:rsidR="00454D1E">
        <w:rPr>
          <w:rFonts w:ascii="Times New Roman" w:hAnsi="Times New Roman"/>
          <w:sz w:val="22"/>
          <w:szCs w:val="22"/>
        </w:rPr>
        <w:t>2</w:t>
      </w:r>
      <w:r w:rsidR="007A5187" w:rsidRPr="007A5187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litra</w:t>
      </w:r>
      <w:r w:rsidR="007A5187" w:rsidRPr="007A5187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sok za sve učesnike</w:t>
      </w:r>
      <w:r w:rsidR="007A5187" w:rsidRPr="007A5187">
        <w:rPr>
          <w:rFonts w:ascii="Times New Roman" w:hAnsi="Times New Roman"/>
          <w:sz w:val="22"/>
          <w:szCs w:val="22"/>
        </w:rPr>
        <w:t xml:space="preserve">. </w:t>
      </w:r>
      <w:r w:rsidR="0069215D">
        <w:rPr>
          <w:rFonts w:ascii="Times New Roman" w:hAnsi="Times New Roman"/>
          <w:sz w:val="22"/>
          <w:szCs w:val="22"/>
        </w:rPr>
        <w:t xml:space="preserve"> Dužnost izvođača je da obezbedi čaše za osveženje. Alkohol ne sme biti poluživan.</w:t>
      </w:r>
      <w:r w:rsidR="00974271" w:rsidRPr="00974271">
        <w:rPr>
          <w:rFonts w:ascii="Times New Roman" w:hAnsi="Times New Roman"/>
          <w:sz w:val="22"/>
          <w:szCs w:val="22"/>
        </w:rPr>
        <w:t xml:space="preserve"> </w:t>
      </w:r>
    </w:p>
    <w:p w:rsidR="00974271" w:rsidRPr="00974271" w:rsidRDefault="0069215D" w:rsidP="0097427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Konferencija će biti odžana u Mitrovici, Republika Kosovo 10. Avgusta 2016.Vreme održavanja konferencije je 10:00 – 14:00.</w:t>
      </w:r>
    </w:p>
    <w:p w:rsidR="00956BB5" w:rsidRDefault="0069215D" w:rsidP="0097427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Nalogodavac je dužan da obezbedi vidljivost kao što su logotipi, zastava EU i ostale vizuelne identite koji su potrebni.</w:t>
      </w:r>
    </w:p>
    <w:p w:rsidR="007437DA" w:rsidRPr="00956BB5" w:rsidRDefault="007437DA" w:rsidP="00974271">
      <w:pPr>
        <w:rPr>
          <w:rFonts w:ascii="Times New Roman" w:hAnsi="Times New Roman"/>
          <w:sz w:val="22"/>
          <w:szCs w:val="22"/>
        </w:rPr>
      </w:pPr>
    </w:p>
    <w:p w:rsidR="00D81857" w:rsidRPr="0063749B" w:rsidRDefault="0069215D" w:rsidP="007437DA">
      <w:pPr>
        <w:pStyle w:val="Heading1"/>
      </w:pPr>
      <w:r>
        <w:t>LOGISTIKA I TAJMING</w:t>
      </w:r>
    </w:p>
    <w:p w:rsidR="00D81857" w:rsidRPr="0063749B" w:rsidRDefault="0069215D" w:rsidP="009D2CAF">
      <w:pPr>
        <w:pStyle w:val="Heading2"/>
      </w:pPr>
      <w:r>
        <w:t>Lokacija</w:t>
      </w:r>
    </w:p>
    <w:p w:rsidR="00D81857" w:rsidRPr="0063749B" w:rsidRDefault="0069215D" w:rsidP="008D141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Južna Mitrovica, Mitrovica.</w:t>
      </w:r>
    </w:p>
    <w:p w:rsidR="00D81857" w:rsidRPr="0063749B" w:rsidRDefault="0069215D" w:rsidP="009D2CAF">
      <w:pPr>
        <w:pStyle w:val="Heading2"/>
      </w:pPr>
      <w:r>
        <w:t>Datum realizacije projektnog zadatka</w:t>
      </w:r>
    </w:p>
    <w:p w:rsidR="007437DA" w:rsidRPr="0063749B" w:rsidRDefault="0069215D" w:rsidP="00212FA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Planirano vreme početka je 1. Avgust 2016, a period implemnetacije ugovora je 2 meseca, uključujući datum početka.Molimo vas pogledajte Član 19.1 i 19.2 Specijalnih Uslova za početak i period implementacije.</w:t>
      </w:r>
      <w:r w:rsidR="00935F4D" w:rsidRPr="0063749B">
        <w:rPr>
          <w:rFonts w:ascii="Times New Roman" w:hAnsi="Times New Roman"/>
          <w:sz w:val="22"/>
          <w:szCs w:val="22"/>
        </w:rPr>
        <w:t xml:space="preserve"> </w:t>
      </w:r>
    </w:p>
    <w:p w:rsidR="00D81857" w:rsidRPr="0063749B" w:rsidRDefault="0069215D" w:rsidP="008D141B">
      <w:pPr>
        <w:pStyle w:val="Heading1"/>
        <w:keepNext w:val="0"/>
      </w:pPr>
      <w:r>
        <w:t>IZVEŠTAJI</w:t>
      </w:r>
    </w:p>
    <w:p w:rsidR="00D81857" w:rsidRPr="0063749B" w:rsidRDefault="0069215D" w:rsidP="009D2CAF">
      <w:pPr>
        <w:pStyle w:val="Heading2"/>
      </w:pPr>
      <w:r>
        <w:t>Izveštavanje</w:t>
      </w:r>
    </w:p>
    <w:p w:rsidR="004E5639" w:rsidRPr="0063749B" w:rsidRDefault="0069215D" w:rsidP="008D141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Izvođač je dužan da dostavi izveštaj na engleskom u original:</w:t>
      </w:r>
    </w:p>
    <w:p w:rsidR="00E66786" w:rsidRPr="00E66786" w:rsidRDefault="0069215D" w:rsidP="00E66786">
      <w:pPr>
        <w:pStyle w:val="ListBullet"/>
      </w:pPr>
      <w:r>
        <w:rPr>
          <w:b/>
          <w:bCs/>
          <w:sz w:val="22"/>
          <w:szCs w:val="22"/>
        </w:rPr>
        <w:t>Završni izveštaj</w:t>
      </w:r>
      <w:r w:rsidR="00780D1B" w:rsidRPr="00E6678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 w:rsidR="00E66786"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Izvođač je dužan da pripremi izveštaj  o implementaciji zadatka, na kraju ugovora. Krajnji rok za dostavu izveštaja je 15 dana od završetka ugovora. Odobravanje finalnog izveštaja od Nalogodavca će biti ključno u plaćanju kao što je navedeno u Specijalnim Uslovima.</w:t>
      </w:r>
      <w:r w:rsidR="00E66786" w:rsidRPr="00E66786">
        <w:rPr>
          <w:bCs/>
          <w:sz w:val="22"/>
          <w:szCs w:val="22"/>
        </w:rPr>
        <w:t xml:space="preserve"> </w:t>
      </w:r>
    </w:p>
    <w:p w:rsidR="00D81857" w:rsidRPr="0063749B" w:rsidRDefault="0069215D" w:rsidP="009D2CAF">
      <w:pPr>
        <w:pStyle w:val="Heading2"/>
      </w:pPr>
      <w:r>
        <w:t>Podnošenje i odobravanje izveštaja</w:t>
      </w:r>
    </w:p>
    <w:p w:rsidR="00D81857" w:rsidRDefault="0069215D" w:rsidP="008D141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Izveštaj mora biti podnet menadžeru projekta. Menadžer projekta je odgovoran za odobravanje izveštaja.</w:t>
      </w:r>
    </w:p>
    <w:p w:rsidR="007437DA" w:rsidRPr="0063749B" w:rsidRDefault="007437DA" w:rsidP="008D141B">
      <w:pPr>
        <w:rPr>
          <w:rFonts w:ascii="Times New Roman" w:hAnsi="Times New Roman"/>
          <w:sz w:val="22"/>
          <w:szCs w:val="22"/>
        </w:rPr>
      </w:pPr>
    </w:p>
    <w:p w:rsidR="00D81857" w:rsidRPr="0063749B" w:rsidRDefault="0069215D" w:rsidP="008D141B">
      <w:pPr>
        <w:pStyle w:val="Heading1"/>
        <w:keepNext w:val="0"/>
      </w:pPr>
      <w:r>
        <w:t>MONITORING I EVALUACIJA</w:t>
      </w:r>
    </w:p>
    <w:p w:rsidR="00D81857" w:rsidRPr="0063749B" w:rsidRDefault="0069215D" w:rsidP="009D2CAF">
      <w:pPr>
        <w:pStyle w:val="Heading2"/>
      </w:pPr>
      <w:r>
        <w:t>Indicatori</w:t>
      </w:r>
    </w:p>
    <w:p w:rsidR="008E0F84" w:rsidRPr="0063749B" w:rsidRDefault="0069215D" w:rsidP="008D141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Indicatori </w:t>
      </w:r>
      <w:r w:rsidR="00FF7B31">
        <w:rPr>
          <w:rFonts w:ascii="Times New Roman" w:hAnsi="Times New Roman"/>
          <w:sz w:val="22"/>
          <w:szCs w:val="22"/>
        </w:rPr>
        <w:t>usšeđne implementacije ugovora su “”</w:t>
      </w:r>
      <w:r w:rsidR="008E0F84" w:rsidRPr="008E0F84">
        <w:rPr>
          <w:rFonts w:ascii="Times New Roman" w:hAnsi="Times New Roman"/>
          <w:sz w:val="22"/>
          <w:szCs w:val="22"/>
        </w:rPr>
        <w:t>The indicator of the successful implementation of the contract is “</w:t>
      </w:r>
      <w:r w:rsidR="00FF7B31">
        <w:rPr>
          <w:rFonts w:ascii="Times New Roman" w:hAnsi="Times New Roman"/>
          <w:sz w:val="22"/>
          <w:szCs w:val="22"/>
        </w:rPr>
        <w:t>Usluge pružene uodgovarajućem vremenu, kvalitet i kvantitet, kao što je traženo u zahtevima ovog ugovora</w:t>
      </w:r>
      <w:r w:rsidR="008E0F84" w:rsidRPr="008E0F84">
        <w:rPr>
          <w:rFonts w:ascii="Times New Roman" w:hAnsi="Times New Roman"/>
          <w:sz w:val="22"/>
          <w:szCs w:val="22"/>
        </w:rPr>
        <w:t>”.</w:t>
      </w:r>
    </w:p>
    <w:p w:rsidR="00D81857" w:rsidRPr="0063749B" w:rsidRDefault="0069215D" w:rsidP="009D2CAF">
      <w:pPr>
        <w:pStyle w:val="Heading2"/>
      </w:pPr>
      <w:r>
        <w:lastRenderedPageBreak/>
        <w:t>Posebni uslovi</w:t>
      </w:r>
    </w:p>
    <w:p w:rsidR="00D24461" w:rsidRPr="0063749B" w:rsidRDefault="0069215D" w:rsidP="008D141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Nisu primenljivi</w:t>
      </w:r>
      <w:r w:rsidR="008E0F84">
        <w:rPr>
          <w:rFonts w:ascii="Times New Roman" w:hAnsi="Times New Roman"/>
          <w:sz w:val="22"/>
          <w:szCs w:val="22"/>
        </w:rPr>
        <w:t>.</w:t>
      </w:r>
      <w:r w:rsidR="00D81857" w:rsidRPr="0063749B">
        <w:rPr>
          <w:rFonts w:ascii="Times New Roman" w:hAnsi="Times New Roman"/>
          <w:sz w:val="22"/>
          <w:szCs w:val="22"/>
        </w:rPr>
        <w:t xml:space="preserve"> </w:t>
      </w:r>
    </w:p>
    <w:sectPr w:rsidR="00D24461" w:rsidRPr="0063749B" w:rsidSect="009D2CAF">
      <w:footerReference w:type="default" r:id="rId7"/>
      <w:footerReference w:type="first" r:id="rId8"/>
      <w:pgSz w:w="11913" w:h="16834" w:code="9"/>
      <w:pgMar w:top="709" w:right="1134" w:bottom="1134" w:left="1134" w:header="720" w:footer="720" w:gutter="56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932" w:rsidRDefault="00964932">
      <w:r>
        <w:separator/>
      </w:r>
    </w:p>
  </w:endnote>
  <w:endnote w:type="continuationSeparator" w:id="1">
    <w:p w:rsidR="00964932" w:rsidRDefault="00964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95C" w:rsidRPr="00D611BE" w:rsidRDefault="003A2551" w:rsidP="00996BDD">
    <w:pPr>
      <w:pStyle w:val="Footer"/>
      <w:tabs>
        <w:tab w:val="right" w:pos="9078"/>
      </w:tabs>
      <w:spacing w:before="12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2014</w:t>
    </w:r>
    <w:r w:rsidR="0006795C" w:rsidRPr="00D611BE">
      <w:rPr>
        <w:sz w:val="20"/>
      </w:rPr>
      <w:tab/>
    </w:r>
    <w:r w:rsidR="0006795C" w:rsidRPr="00D611BE">
      <w:rPr>
        <w:rFonts w:ascii="Times New Roman" w:hAnsi="Times New Roman"/>
        <w:sz w:val="18"/>
        <w:szCs w:val="18"/>
      </w:rPr>
      <w:t xml:space="preserve">Page </w:t>
    </w:r>
    <w:r w:rsidR="000842AF" w:rsidRPr="00D611BE">
      <w:rPr>
        <w:rStyle w:val="PageNumber"/>
        <w:rFonts w:ascii="Times New Roman" w:hAnsi="Times New Roman"/>
        <w:sz w:val="18"/>
        <w:szCs w:val="18"/>
      </w:rPr>
      <w:fldChar w:fldCharType="begin"/>
    </w:r>
    <w:r w:rsidR="0006795C" w:rsidRPr="00D611BE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0842AF" w:rsidRPr="00D611BE">
      <w:rPr>
        <w:rStyle w:val="PageNumber"/>
        <w:rFonts w:ascii="Times New Roman" w:hAnsi="Times New Roman"/>
        <w:sz w:val="18"/>
        <w:szCs w:val="18"/>
      </w:rPr>
      <w:fldChar w:fldCharType="separate"/>
    </w:r>
    <w:r w:rsidR="00245281">
      <w:rPr>
        <w:rStyle w:val="PageNumber"/>
        <w:rFonts w:ascii="Times New Roman" w:hAnsi="Times New Roman"/>
        <w:noProof/>
        <w:sz w:val="18"/>
        <w:szCs w:val="18"/>
      </w:rPr>
      <w:t>2</w:t>
    </w:r>
    <w:r w:rsidR="000842AF" w:rsidRPr="00D611BE">
      <w:rPr>
        <w:rStyle w:val="PageNumber"/>
        <w:rFonts w:ascii="Times New Roman" w:hAnsi="Times New Roman"/>
        <w:sz w:val="18"/>
        <w:szCs w:val="18"/>
      </w:rPr>
      <w:fldChar w:fldCharType="end"/>
    </w:r>
    <w:r w:rsidR="0006795C" w:rsidRPr="00D611BE">
      <w:rPr>
        <w:rStyle w:val="PageNumber"/>
        <w:rFonts w:ascii="Times New Roman" w:hAnsi="Times New Roman"/>
        <w:sz w:val="18"/>
        <w:szCs w:val="18"/>
      </w:rPr>
      <w:t xml:space="preserve"> of</w:t>
    </w:r>
    <w:r w:rsidR="009D2CAF">
      <w:rPr>
        <w:rStyle w:val="PageNumber"/>
        <w:rFonts w:ascii="Times New Roman" w:hAnsi="Times New Roman"/>
        <w:sz w:val="18"/>
        <w:szCs w:val="18"/>
      </w:rPr>
      <w:t xml:space="preserve"> </w:t>
    </w:r>
    <w:r w:rsidR="0006795C" w:rsidRPr="00D611BE">
      <w:rPr>
        <w:rStyle w:val="PageNumber"/>
        <w:rFonts w:ascii="Times New Roman" w:hAnsi="Times New Roman"/>
        <w:sz w:val="18"/>
        <w:szCs w:val="18"/>
      </w:rPr>
      <w:t xml:space="preserve"> </w:t>
    </w:r>
    <w:r w:rsidR="000842AF" w:rsidRPr="00D611BE">
      <w:rPr>
        <w:rStyle w:val="PageNumber"/>
        <w:rFonts w:ascii="Times New Roman" w:hAnsi="Times New Roman"/>
        <w:sz w:val="18"/>
        <w:szCs w:val="18"/>
      </w:rPr>
      <w:fldChar w:fldCharType="begin"/>
    </w:r>
    <w:r w:rsidR="0006795C" w:rsidRPr="00D611BE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0842AF" w:rsidRPr="00D611BE">
      <w:rPr>
        <w:rStyle w:val="PageNumber"/>
        <w:rFonts w:ascii="Times New Roman" w:hAnsi="Times New Roman"/>
        <w:sz w:val="18"/>
        <w:szCs w:val="18"/>
      </w:rPr>
      <w:fldChar w:fldCharType="separate"/>
    </w:r>
    <w:r w:rsidR="00245281">
      <w:rPr>
        <w:rStyle w:val="PageNumber"/>
        <w:rFonts w:ascii="Times New Roman" w:hAnsi="Times New Roman"/>
        <w:noProof/>
        <w:sz w:val="18"/>
        <w:szCs w:val="18"/>
      </w:rPr>
      <w:t>3</w:t>
    </w:r>
    <w:r w:rsidR="000842AF" w:rsidRPr="00D611BE">
      <w:rPr>
        <w:rStyle w:val="PageNumber"/>
        <w:rFonts w:ascii="Times New Roman" w:hAnsi="Times New Roman"/>
        <w:sz w:val="18"/>
        <w:szCs w:val="18"/>
      </w:rPr>
      <w:fldChar w:fldCharType="end"/>
    </w:r>
  </w:p>
  <w:p w:rsidR="0006795C" w:rsidRPr="00816B6E" w:rsidRDefault="000842AF" w:rsidP="00601667">
    <w:pPr>
      <w:pStyle w:val="Footer"/>
      <w:tabs>
        <w:tab w:val="right" w:pos="9078"/>
      </w:tabs>
      <w:rPr>
        <w:b/>
        <w:lang w:val="es-ES"/>
      </w:rPr>
    </w:pPr>
    <w:r w:rsidRPr="005E5BE5">
      <w:rPr>
        <w:rStyle w:val="PageNumber"/>
        <w:rFonts w:ascii="Times New Roman" w:hAnsi="Times New Roman"/>
        <w:sz w:val="18"/>
        <w:szCs w:val="18"/>
      </w:rPr>
      <w:fldChar w:fldCharType="begin"/>
    </w:r>
    <w:r w:rsidR="0006795C" w:rsidRPr="005E5BE5">
      <w:rPr>
        <w:rStyle w:val="PageNumber"/>
        <w:rFonts w:ascii="Times New Roman" w:hAnsi="Times New Roman"/>
        <w:sz w:val="18"/>
        <w:szCs w:val="18"/>
      </w:rPr>
      <w:instrText xml:space="preserve"> FILENAME </w:instrText>
    </w:r>
    <w:r w:rsidRPr="005E5BE5">
      <w:rPr>
        <w:rStyle w:val="PageNumber"/>
        <w:rFonts w:ascii="Times New Roman" w:hAnsi="Times New Roman"/>
        <w:sz w:val="18"/>
        <w:szCs w:val="18"/>
      </w:rPr>
      <w:fldChar w:fldCharType="separate"/>
    </w:r>
    <w:r w:rsidR="009D2CAF">
      <w:rPr>
        <w:rStyle w:val="PageNumber"/>
        <w:rFonts w:ascii="Times New Roman" w:hAnsi="Times New Roman"/>
        <w:noProof/>
        <w:sz w:val="18"/>
        <w:szCs w:val="18"/>
      </w:rPr>
      <w:t>b8f_annexiitorglobal_en.doc</w:t>
    </w:r>
    <w:r w:rsidRPr="005E5BE5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95C" w:rsidRPr="00FB4BCC" w:rsidRDefault="003A2551" w:rsidP="00FF48DC">
    <w:pPr>
      <w:pStyle w:val="Footer"/>
      <w:tabs>
        <w:tab w:val="right" w:pos="900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2014</w:t>
    </w:r>
    <w:r w:rsidR="0006795C">
      <w:rPr>
        <w:rFonts w:ascii="Times New Roman" w:hAnsi="Times New Roman"/>
        <w:sz w:val="18"/>
        <w:szCs w:val="18"/>
      </w:rPr>
      <w:tab/>
    </w:r>
    <w:r w:rsidR="0006795C" w:rsidRPr="00FB4BCC">
      <w:rPr>
        <w:rFonts w:ascii="Times New Roman" w:hAnsi="Times New Roman"/>
        <w:sz w:val="18"/>
        <w:szCs w:val="18"/>
      </w:rPr>
      <w:t xml:space="preserve">Page </w:t>
    </w:r>
    <w:r w:rsidR="000842AF">
      <w:rPr>
        <w:rFonts w:ascii="Times New Roman" w:hAnsi="Times New Roman"/>
        <w:sz w:val="18"/>
        <w:szCs w:val="18"/>
      </w:rPr>
      <w:fldChar w:fldCharType="begin"/>
    </w:r>
    <w:r w:rsidR="009D2CAF">
      <w:rPr>
        <w:rFonts w:ascii="Times New Roman" w:hAnsi="Times New Roman"/>
        <w:sz w:val="18"/>
        <w:szCs w:val="18"/>
      </w:rPr>
      <w:instrText xml:space="preserve"> PAGE  </w:instrText>
    </w:r>
    <w:r w:rsidR="000842AF">
      <w:rPr>
        <w:rFonts w:ascii="Times New Roman" w:hAnsi="Times New Roman"/>
        <w:sz w:val="18"/>
        <w:szCs w:val="18"/>
      </w:rPr>
      <w:fldChar w:fldCharType="separate"/>
    </w:r>
    <w:r w:rsidR="00245281">
      <w:rPr>
        <w:rFonts w:ascii="Times New Roman" w:hAnsi="Times New Roman"/>
        <w:noProof/>
        <w:sz w:val="18"/>
        <w:szCs w:val="18"/>
      </w:rPr>
      <w:t>1</w:t>
    </w:r>
    <w:r w:rsidR="000842AF">
      <w:rPr>
        <w:rFonts w:ascii="Times New Roman" w:hAnsi="Times New Roman"/>
        <w:sz w:val="18"/>
        <w:szCs w:val="18"/>
      </w:rPr>
      <w:fldChar w:fldCharType="end"/>
    </w:r>
    <w:r w:rsidR="0006795C" w:rsidRPr="00FB4BCC">
      <w:rPr>
        <w:rFonts w:ascii="Times New Roman" w:hAnsi="Times New Roman"/>
        <w:sz w:val="18"/>
        <w:szCs w:val="18"/>
      </w:rPr>
      <w:t xml:space="preserve"> of </w:t>
    </w:r>
    <w:r w:rsidR="000842AF" w:rsidRPr="00FB4BCC">
      <w:rPr>
        <w:rFonts w:ascii="Times New Roman" w:hAnsi="Times New Roman"/>
        <w:sz w:val="18"/>
        <w:szCs w:val="18"/>
      </w:rPr>
      <w:fldChar w:fldCharType="begin"/>
    </w:r>
    <w:r w:rsidR="0006795C" w:rsidRPr="00FB4BCC">
      <w:rPr>
        <w:rFonts w:ascii="Times New Roman" w:hAnsi="Times New Roman"/>
        <w:sz w:val="18"/>
        <w:szCs w:val="18"/>
      </w:rPr>
      <w:instrText xml:space="preserve"> NUMPAGES </w:instrText>
    </w:r>
    <w:r w:rsidR="000842AF" w:rsidRPr="00FB4BCC">
      <w:rPr>
        <w:rFonts w:ascii="Times New Roman" w:hAnsi="Times New Roman"/>
        <w:sz w:val="18"/>
        <w:szCs w:val="18"/>
      </w:rPr>
      <w:fldChar w:fldCharType="separate"/>
    </w:r>
    <w:r w:rsidR="00245281">
      <w:rPr>
        <w:rFonts w:ascii="Times New Roman" w:hAnsi="Times New Roman"/>
        <w:noProof/>
        <w:sz w:val="18"/>
        <w:szCs w:val="18"/>
      </w:rPr>
      <w:t>1</w:t>
    </w:r>
    <w:r w:rsidR="000842AF" w:rsidRPr="00FB4BCC">
      <w:rPr>
        <w:rFonts w:ascii="Times New Roman" w:hAnsi="Times New Roman"/>
        <w:sz w:val="18"/>
        <w:szCs w:val="18"/>
      </w:rPr>
      <w:fldChar w:fldCharType="end"/>
    </w:r>
  </w:p>
  <w:p w:rsidR="0006795C" w:rsidRPr="00816B6E" w:rsidRDefault="000842AF" w:rsidP="00FF48DC">
    <w:pPr>
      <w:pStyle w:val="Footer"/>
      <w:tabs>
        <w:tab w:val="right" w:pos="9000"/>
      </w:tabs>
      <w:rPr>
        <w:sz w:val="18"/>
        <w:szCs w:val="18"/>
        <w:lang w:val="es-ES"/>
      </w:rPr>
    </w:pPr>
    <w:r w:rsidRPr="005E5BE5">
      <w:rPr>
        <w:rStyle w:val="PageNumber"/>
        <w:rFonts w:ascii="Times New Roman" w:hAnsi="Times New Roman"/>
        <w:sz w:val="18"/>
        <w:szCs w:val="18"/>
      </w:rPr>
      <w:fldChar w:fldCharType="begin"/>
    </w:r>
    <w:r w:rsidR="0006795C" w:rsidRPr="005E5BE5">
      <w:rPr>
        <w:rStyle w:val="PageNumber"/>
        <w:rFonts w:ascii="Times New Roman" w:hAnsi="Times New Roman"/>
        <w:sz w:val="18"/>
        <w:szCs w:val="18"/>
      </w:rPr>
      <w:instrText xml:space="preserve"> FILENAME </w:instrText>
    </w:r>
    <w:r w:rsidRPr="005E5BE5">
      <w:rPr>
        <w:rStyle w:val="PageNumber"/>
        <w:rFonts w:ascii="Times New Roman" w:hAnsi="Times New Roman"/>
        <w:sz w:val="18"/>
        <w:szCs w:val="18"/>
      </w:rPr>
      <w:fldChar w:fldCharType="separate"/>
    </w:r>
    <w:r w:rsidR="00564168">
      <w:rPr>
        <w:rStyle w:val="PageNumber"/>
        <w:rFonts w:ascii="Times New Roman" w:hAnsi="Times New Roman"/>
        <w:noProof/>
        <w:sz w:val="18"/>
        <w:szCs w:val="18"/>
      </w:rPr>
      <w:t>b8f_annexiitorglobal_en.doc</w:t>
    </w:r>
    <w:r w:rsidRPr="005E5BE5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932" w:rsidRDefault="00964932">
      <w:r>
        <w:separator/>
      </w:r>
    </w:p>
  </w:footnote>
  <w:footnote w:type="continuationSeparator" w:id="1">
    <w:p w:rsidR="00964932" w:rsidRDefault="00964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38E1D70"/>
    <w:multiLevelType w:val="hybridMultilevel"/>
    <w:tmpl w:val="F5A41606"/>
    <w:lvl w:ilvl="0" w:tplc="7BCCC4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81A07"/>
    <w:multiLevelType w:val="hybridMultilevel"/>
    <w:tmpl w:val="6496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07E26D0"/>
    <w:multiLevelType w:val="hybridMultilevel"/>
    <w:tmpl w:val="83FAB342"/>
    <w:lvl w:ilvl="0" w:tplc="7BCCC4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8755547"/>
    <w:multiLevelType w:val="hybridMultilevel"/>
    <w:tmpl w:val="912A6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9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D863AE6"/>
    <w:multiLevelType w:val="hybridMultilevel"/>
    <w:tmpl w:val="7F70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68C6127"/>
    <w:multiLevelType w:val="hybridMultilevel"/>
    <w:tmpl w:val="55AA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87C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6">
    <w:nsid w:val="41CA1A31"/>
    <w:multiLevelType w:val="hybridMultilevel"/>
    <w:tmpl w:val="F0AC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E70EA"/>
    <w:multiLevelType w:val="hybridMultilevel"/>
    <w:tmpl w:val="879A8234"/>
    <w:lvl w:ilvl="0" w:tplc="7BCCC4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AE003B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0">
    <w:nsid w:val="563D23BE"/>
    <w:multiLevelType w:val="hybridMultilevel"/>
    <w:tmpl w:val="EA48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B6D0B"/>
    <w:multiLevelType w:val="hybridMultilevel"/>
    <w:tmpl w:val="1B26D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4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5">
    <w:nsid w:val="62117BF8"/>
    <w:multiLevelType w:val="hybridMultilevel"/>
    <w:tmpl w:val="6324F8C2"/>
    <w:lvl w:ilvl="0" w:tplc="7BCCC4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64FA2"/>
    <w:multiLevelType w:val="hybridMultilevel"/>
    <w:tmpl w:val="210AF6C0"/>
    <w:lvl w:ilvl="0" w:tplc="7BCCC4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7B4BF1"/>
    <w:multiLevelType w:val="multilevel"/>
    <w:tmpl w:val="073CC376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96A254E"/>
    <w:multiLevelType w:val="hybridMultilevel"/>
    <w:tmpl w:val="D2CECCD6"/>
    <w:lvl w:ilvl="0" w:tplc="7BCCC4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15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15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5"/>
  </w:num>
  <w:num w:numId="11">
    <w:abstractNumId w:val="8"/>
  </w:num>
  <w:num w:numId="12">
    <w:abstractNumId w:val="14"/>
  </w:num>
  <w:num w:numId="13">
    <w:abstractNumId w:val="24"/>
  </w:num>
  <w:num w:numId="14">
    <w:abstractNumId w:val="28"/>
  </w:num>
  <w:num w:numId="15">
    <w:abstractNumId w:val="11"/>
  </w:num>
  <w:num w:numId="16">
    <w:abstractNumId w:val="23"/>
  </w:num>
  <w:num w:numId="17">
    <w:abstractNumId w:val="22"/>
  </w:num>
  <w:num w:numId="18">
    <w:abstractNumId w:val="18"/>
  </w:num>
  <w:num w:numId="19">
    <w:abstractNumId w:val="19"/>
  </w:num>
  <w:num w:numId="20">
    <w:abstractNumId w:val="6"/>
  </w:num>
  <w:num w:numId="21">
    <w:abstractNumId w:val="12"/>
  </w:num>
  <w:num w:numId="22">
    <w:abstractNumId w:val="4"/>
  </w:num>
  <w:num w:numId="23">
    <w:abstractNumId w:val="9"/>
  </w:num>
  <w:num w:numId="24">
    <w:abstractNumId w:val="29"/>
  </w:num>
  <w:num w:numId="25">
    <w:abstractNumId w:val="16"/>
  </w:num>
  <w:num w:numId="26">
    <w:abstractNumId w:val="26"/>
  </w:num>
  <w:num w:numId="27">
    <w:abstractNumId w:val="30"/>
  </w:num>
  <w:num w:numId="28">
    <w:abstractNumId w:val="5"/>
  </w:num>
  <w:num w:numId="29">
    <w:abstractNumId w:val="17"/>
  </w:num>
  <w:num w:numId="30">
    <w:abstractNumId w:val="2"/>
  </w:num>
  <w:num w:numId="31">
    <w:abstractNumId w:val="25"/>
  </w:num>
  <w:num w:numId="32">
    <w:abstractNumId w:val="10"/>
  </w:num>
  <w:num w:numId="33">
    <w:abstractNumId w:val="21"/>
  </w:num>
  <w:num w:numId="34">
    <w:abstractNumId w:val="20"/>
  </w:num>
  <w:num w:numId="35">
    <w:abstractNumId w:val="7"/>
  </w:num>
  <w:num w:numId="36">
    <w:abstractNumId w:val="3"/>
  </w:num>
  <w:num w:numId="37">
    <w:abstractNumId w:val="1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EurolookDoctype" w:val="REP"/>
    <w:docVar w:name="EurolookLanguage" w:val="2057"/>
    <w:docVar w:name="EurolookVersion" w:val="3.7"/>
    <w:docVar w:name="LW_DocType" w:val="REP"/>
  </w:docVars>
  <w:rsids>
    <w:rsidRoot w:val="003D1B73"/>
    <w:rsid w:val="0000758B"/>
    <w:rsid w:val="000332B4"/>
    <w:rsid w:val="00034E3E"/>
    <w:rsid w:val="0004483E"/>
    <w:rsid w:val="00045DF7"/>
    <w:rsid w:val="00046EDE"/>
    <w:rsid w:val="0005180E"/>
    <w:rsid w:val="00065493"/>
    <w:rsid w:val="0006795C"/>
    <w:rsid w:val="000717C4"/>
    <w:rsid w:val="00072591"/>
    <w:rsid w:val="000842AF"/>
    <w:rsid w:val="00086D9B"/>
    <w:rsid w:val="0009008B"/>
    <w:rsid w:val="000914D7"/>
    <w:rsid w:val="00093D70"/>
    <w:rsid w:val="000A1135"/>
    <w:rsid w:val="000C5995"/>
    <w:rsid w:val="000F10BF"/>
    <w:rsid w:val="0010219F"/>
    <w:rsid w:val="0011312C"/>
    <w:rsid w:val="00126E6A"/>
    <w:rsid w:val="00132C55"/>
    <w:rsid w:val="001467EC"/>
    <w:rsid w:val="00153197"/>
    <w:rsid w:val="00155998"/>
    <w:rsid w:val="00156E23"/>
    <w:rsid w:val="0016149B"/>
    <w:rsid w:val="00161CF7"/>
    <w:rsid w:val="00166E40"/>
    <w:rsid w:val="00167FDC"/>
    <w:rsid w:val="00174CDF"/>
    <w:rsid w:val="001869F0"/>
    <w:rsid w:val="001904D2"/>
    <w:rsid w:val="00192884"/>
    <w:rsid w:val="0019480C"/>
    <w:rsid w:val="001A1A8A"/>
    <w:rsid w:val="001B2CAE"/>
    <w:rsid w:val="001B3701"/>
    <w:rsid w:val="001C114B"/>
    <w:rsid w:val="001C4DD2"/>
    <w:rsid w:val="001C6553"/>
    <w:rsid w:val="001C7648"/>
    <w:rsid w:val="001D07DD"/>
    <w:rsid w:val="001E5518"/>
    <w:rsid w:val="001E5659"/>
    <w:rsid w:val="001F2041"/>
    <w:rsid w:val="001F21C2"/>
    <w:rsid w:val="001F367D"/>
    <w:rsid w:val="00212FA5"/>
    <w:rsid w:val="00224F25"/>
    <w:rsid w:val="002351C4"/>
    <w:rsid w:val="00243FB5"/>
    <w:rsid w:val="00245281"/>
    <w:rsid w:val="002564EE"/>
    <w:rsid w:val="00257D65"/>
    <w:rsid w:val="00267A1C"/>
    <w:rsid w:val="0028046F"/>
    <w:rsid w:val="00282A50"/>
    <w:rsid w:val="00282DCE"/>
    <w:rsid w:val="002A549F"/>
    <w:rsid w:val="002C0329"/>
    <w:rsid w:val="002D5D21"/>
    <w:rsid w:val="002D648A"/>
    <w:rsid w:val="002D7174"/>
    <w:rsid w:val="002E468E"/>
    <w:rsid w:val="00310A00"/>
    <w:rsid w:val="0031613E"/>
    <w:rsid w:val="00320C07"/>
    <w:rsid w:val="00323913"/>
    <w:rsid w:val="0033621A"/>
    <w:rsid w:val="003421DB"/>
    <w:rsid w:val="00350D87"/>
    <w:rsid w:val="00351D95"/>
    <w:rsid w:val="003632A3"/>
    <w:rsid w:val="00363709"/>
    <w:rsid w:val="00364DE6"/>
    <w:rsid w:val="00382992"/>
    <w:rsid w:val="003A1C3F"/>
    <w:rsid w:val="003A2551"/>
    <w:rsid w:val="003B7EB4"/>
    <w:rsid w:val="003C52A5"/>
    <w:rsid w:val="003D1B73"/>
    <w:rsid w:val="003E2196"/>
    <w:rsid w:val="003E26F7"/>
    <w:rsid w:val="003F2355"/>
    <w:rsid w:val="00404066"/>
    <w:rsid w:val="00404345"/>
    <w:rsid w:val="0040714A"/>
    <w:rsid w:val="00410306"/>
    <w:rsid w:val="00412B68"/>
    <w:rsid w:val="00416897"/>
    <w:rsid w:val="0042178E"/>
    <w:rsid w:val="00423811"/>
    <w:rsid w:val="00423F47"/>
    <w:rsid w:val="004250F9"/>
    <w:rsid w:val="00430CDC"/>
    <w:rsid w:val="00431AEC"/>
    <w:rsid w:val="00436BAD"/>
    <w:rsid w:val="00444297"/>
    <w:rsid w:val="004450A7"/>
    <w:rsid w:val="00453705"/>
    <w:rsid w:val="00454D1E"/>
    <w:rsid w:val="00474EBC"/>
    <w:rsid w:val="00484F3A"/>
    <w:rsid w:val="00490ACE"/>
    <w:rsid w:val="00492DDE"/>
    <w:rsid w:val="0049404A"/>
    <w:rsid w:val="004978F8"/>
    <w:rsid w:val="004A2422"/>
    <w:rsid w:val="004B2A38"/>
    <w:rsid w:val="004C14D9"/>
    <w:rsid w:val="004E2289"/>
    <w:rsid w:val="004E5639"/>
    <w:rsid w:val="004E767F"/>
    <w:rsid w:val="004F3E5F"/>
    <w:rsid w:val="004F5130"/>
    <w:rsid w:val="004F6A69"/>
    <w:rsid w:val="00510D93"/>
    <w:rsid w:val="0052017E"/>
    <w:rsid w:val="00530D15"/>
    <w:rsid w:val="00535616"/>
    <w:rsid w:val="00535A18"/>
    <w:rsid w:val="00540A68"/>
    <w:rsid w:val="00541F43"/>
    <w:rsid w:val="0055050F"/>
    <w:rsid w:val="0055311E"/>
    <w:rsid w:val="00556CFB"/>
    <w:rsid w:val="00564168"/>
    <w:rsid w:val="00570CF3"/>
    <w:rsid w:val="005828BE"/>
    <w:rsid w:val="005837BC"/>
    <w:rsid w:val="005935F3"/>
    <w:rsid w:val="005A17E5"/>
    <w:rsid w:val="005A36D9"/>
    <w:rsid w:val="005A41BF"/>
    <w:rsid w:val="005B55B9"/>
    <w:rsid w:val="005C6CC2"/>
    <w:rsid w:val="005D5086"/>
    <w:rsid w:val="005D5805"/>
    <w:rsid w:val="005E3F3D"/>
    <w:rsid w:val="005E5BE5"/>
    <w:rsid w:val="005F05F8"/>
    <w:rsid w:val="005F537F"/>
    <w:rsid w:val="005F78B9"/>
    <w:rsid w:val="00601667"/>
    <w:rsid w:val="0061269A"/>
    <w:rsid w:val="00624787"/>
    <w:rsid w:val="00626398"/>
    <w:rsid w:val="00631124"/>
    <w:rsid w:val="0063749B"/>
    <w:rsid w:val="006460D9"/>
    <w:rsid w:val="006470EB"/>
    <w:rsid w:val="006471D6"/>
    <w:rsid w:val="00650DD4"/>
    <w:rsid w:val="00662B5E"/>
    <w:rsid w:val="00665651"/>
    <w:rsid w:val="006659A3"/>
    <w:rsid w:val="00671BE6"/>
    <w:rsid w:val="006723F3"/>
    <w:rsid w:val="006745A0"/>
    <w:rsid w:val="00686427"/>
    <w:rsid w:val="0069215D"/>
    <w:rsid w:val="00696CAF"/>
    <w:rsid w:val="00697296"/>
    <w:rsid w:val="00697562"/>
    <w:rsid w:val="006A138B"/>
    <w:rsid w:val="006A142C"/>
    <w:rsid w:val="006A46FC"/>
    <w:rsid w:val="006A58EC"/>
    <w:rsid w:val="006A66F5"/>
    <w:rsid w:val="006B423E"/>
    <w:rsid w:val="006B5706"/>
    <w:rsid w:val="006C0746"/>
    <w:rsid w:val="006D46BC"/>
    <w:rsid w:val="006D6D6B"/>
    <w:rsid w:val="006F38F6"/>
    <w:rsid w:val="006F4B90"/>
    <w:rsid w:val="006F607A"/>
    <w:rsid w:val="00700553"/>
    <w:rsid w:val="007019D8"/>
    <w:rsid w:val="0070275A"/>
    <w:rsid w:val="00727260"/>
    <w:rsid w:val="007319B8"/>
    <w:rsid w:val="007327E9"/>
    <w:rsid w:val="007356A3"/>
    <w:rsid w:val="00742068"/>
    <w:rsid w:val="007437DA"/>
    <w:rsid w:val="00771281"/>
    <w:rsid w:val="00780D1B"/>
    <w:rsid w:val="00781734"/>
    <w:rsid w:val="00783891"/>
    <w:rsid w:val="0079433E"/>
    <w:rsid w:val="007A376E"/>
    <w:rsid w:val="007A4815"/>
    <w:rsid w:val="007A5187"/>
    <w:rsid w:val="007A6EDD"/>
    <w:rsid w:val="007A75F8"/>
    <w:rsid w:val="007C05EF"/>
    <w:rsid w:val="007C069C"/>
    <w:rsid w:val="007C3B8C"/>
    <w:rsid w:val="007E157C"/>
    <w:rsid w:val="007E21BD"/>
    <w:rsid w:val="007F738F"/>
    <w:rsid w:val="008005E5"/>
    <w:rsid w:val="00802406"/>
    <w:rsid w:val="00816B6E"/>
    <w:rsid w:val="008538A6"/>
    <w:rsid w:val="008553BA"/>
    <w:rsid w:val="0085723F"/>
    <w:rsid w:val="008577AB"/>
    <w:rsid w:val="00857B84"/>
    <w:rsid w:val="00861BB8"/>
    <w:rsid w:val="008679C7"/>
    <w:rsid w:val="00875B1B"/>
    <w:rsid w:val="0088268D"/>
    <w:rsid w:val="008951C0"/>
    <w:rsid w:val="008A0C9A"/>
    <w:rsid w:val="008B2A2C"/>
    <w:rsid w:val="008B56F9"/>
    <w:rsid w:val="008C46F3"/>
    <w:rsid w:val="008D141B"/>
    <w:rsid w:val="008E0F84"/>
    <w:rsid w:val="008E412E"/>
    <w:rsid w:val="008E4DA9"/>
    <w:rsid w:val="00903F55"/>
    <w:rsid w:val="009051E4"/>
    <w:rsid w:val="00915153"/>
    <w:rsid w:val="0092494C"/>
    <w:rsid w:val="00924F0C"/>
    <w:rsid w:val="00927CEC"/>
    <w:rsid w:val="00931940"/>
    <w:rsid w:val="009344C1"/>
    <w:rsid w:val="00935F4D"/>
    <w:rsid w:val="00942AD6"/>
    <w:rsid w:val="009454EE"/>
    <w:rsid w:val="009463C5"/>
    <w:rsid w:val="009470F3"/>
    <w:rsid w:val="009500C4"/>
    <w:rsid w:val="00956BB5"/>
    <w:rsid w:val="00964932"/>
    <w:rsid w:val="00971773"/>
    <w:rsid w:val="00974271"/>
    <w:rsid w:val="00980A53"/>
    <w:rsid w:val="00987D01"/>
    <w:rsid w:val="00994CA3"/>
    <w:rsid w:val="00994CD7"/>
    <w:rsid w:val="00995D0E"/>
    <w:rsid w:val="00996BDD"/>
    <w:rsid w:val="009A09D3"/>
    <w:rsid w:val="009A2B96"/>
    <w:rsid w:val="009A3473"/>
    <w:rsid w:val="009A45FA"/>
    <w:rsid w:val="009A477C"/>
    <w:rsid w:val="009B0668"/>
    <w:rsid w:val="009B5EC3"/>
    <w:rsid w:val="009B6C23"/>
    <w:rsid w:val="009C0511"/>
    <w:rsid w:val="009C11D6"/>
    <w:rsid w:val="009D0A4A"/>
    <w:rsid w:val="009D26A4"/>
    <w:rsid w:val="009D296E"/>
    <w:rsid w:val="009D2CAF"/>
    <w:rsid w:val="009E37FA"/>
    <w:rsid w:val="009F23A4"/>
    <w:rsid w:val="009F2FF0"/>
    <w:rsid w:val="009F3097"/>
    <w:rsid w:val="00A02CAC"/>
    <w:rsid w:val="00A0420B"/>
    <w:rsid w:val="00A04CFC"/>
    <w:rsid w:val="00A1530E"/>
    <w:rsid w:val="00A169E5"/>
    <w:rsid w:val="00A34722"/>
    <w:rsid w:val="00A35674"/>
    <w:rsid w:val="00A37406"/>
    <w:rsid w:val="00A4001B"/>
    <w:rsid w:val="00A41B5D"/>
    <w:rsid w:val="00A60E57"/>
    <w:rsid w:val="00A62D55"/>
    <w:rsid w:val="00A74230"/>
    <w:rsid w:val="00A76CC7"/>
    <w:rsid w:val="00A810E4"/>
    <w:rsid w:val="00A96CA5"/>
    <w:rsid w:val="00AA1AB2"/>
    <w:rsid w:val="00AB722F"/>
    <w:rsid w:val="00AC4730"/>
    <w:rsid w:val="00AC7745"/>
    <w:rsid w:val="00AD4B03"/>
    <w:rsid w:val="00AD50D5"/>
    <w:rsid w:val="00AE0AD4"/>
    <w:rsid w:val="00AE124B"/>
    <w:rsid w:val="00AF0F13"/>
    <w:rsid w:val="00AF33C5"/>
    <w:rsid w:val="00AF5DAD"/>
    <w:rsid w:val="00B00B32"/>
    <w:rsid w:val="00B14A99"/>
    <w:rsid w:val="00B15304"/>
    <w:rsid w:val="00B221C9"/>
    <w:rsid w:val="00B3286E"/>
    <w:rsid w:val="00B35F68"/>
    <w:rsid w:val="00B403DB"/>
    <w:rsid w:val="00B65A65"/>
    <w:rsid w:val="00B733DB"/>
    <w:rsid w:val="00B8743C"/>
    <w:rsid w:val="00B87B0D"/>
    <w:rsid w:val="00B96483"/>
    <w:rsid w:val="00BA3339"/>
    <w:rsid w:val="00BA3DA0"/>
    <w:rsid w:val="00BA7A6C"/>
    <w:rsid w:val="00BB2679"/>
    <w:rsid w:val="00BC00A2"/>
    <w:rsid w:val="00BC69C4"/>
    <w:rsid w:val="00BC7561"/>
    <w:rsid w:val="00BD0DB2"/>
    <w:rsid w:val="00BD14E1"/>
    <w:rsid w:val="00BD3E88"/>
    <w:rsid w:val="00BD5B78"/>
    <w:rsid w:val="00BE7A06"/>
    <w:rsid w:val="00BF2462"/>
    <w:rsid w:val="00BF64F5"/>
    <w:rsid w:val="00BF7CA6"/>
    <w:rsid w:val="00C056FE"/>
    <w:rsid w:val="00C11B64"/>
    <w:rsid w:val="00C20250"/>
    <w:rsid w:val="00C220FB"/>
    <w:rsid w:val="00C2452B"/>
    <w:rsid w:val="00C35D96"/>
    <w:rsid w:val="00C40661"/>
    <w:rsid w:val="00C53082"/>
    <w:rsid w:val="00C554C3"/>
    <w:rsid w:val="00C7526D"/>
    <w:rsid w:val="00C77E2E"/>
    <w:rsid w:val="00C80F3F"/>
    <w:rsid w:val="00C8230E"/>
    <w:rsid w:val="00C920E3"/>
    <w:rsid w:val="00C94DC9"/>
    <w:rsid w:val="00CA66C7"/>
    <w:rsid w:val="00CA7163"/>
    <w:rsid w:val="00CA7828"/>
    <w:rsid w:val="00CB7DC1"/>
    <w:rsid w:val="00CC0FD1"/>
    <w:rsid w:val="00CE142E"/>
    <w:rsid w:val="00CE4BEE"/>
    <w:rsid w:val="00CF0F68"/>
    <w:rsid w:val="00CF36D4"/>
    <w:rsid w:val="00CF56DC"/>
    <w:rsid w:val="00D204BF"/>
    <w:rsid w:val="00D21577"/>
    <w:rsid w:val="00D24461"/>
    <w:rsid w:val="00D33CE5"/>
    <w:rsid w:val="00D3611A"/>
    <w:rsid w:val="00D3656C"/>
    <w:rsid w:val="00D409BB"/>
    <w:rsid w:val="00D520D0"/>
    <w:rsid w:val="00D54BEA"/>
    <w:rsid w:val="00D553DB"/>
    <w:rsid w:val="00D611BE"/>
    <w:rsid w:val="00D747BE"/>
    <w:rsid w:val="00D81857"/>
    <w:rsid w:val="00D84216"/>
    <w:rsid w:val="00D84685"/>
    <w:rsid w:val="00D87986"/>
    <w:rsid w:val="00D92984"/>
    <w:rsid w:val="00D96F58"/>
    <w:rsid w:val="00DA13D2"/>
    <w:rsid w:val="00DA2B17"/>
    <w:rsid w:val="00DB3138"/>
    <w:rsid w:val="00DC7B2A"/>
    <w:rsid w:val="00DC7B4A"/>
    <w:rsid w:val="00DD2BD9"/>
    <w:rsid w:val="00DF4DAC"/>
    <w:rsid w:val="00E07358"/>
    <w:rsid w:val="00E23D83"/>
    <w:rsid w:val="00E304C2"/>
    <w:rsid w:val="00E36845"/>
    <w:rsid w:val="00E4490C"/>
    <w:rsid w:val="00E468F4"/>
    <w:rsid w:val="00E53A98"/>
    <w:rsid w:val="00E60BD2"/>
    <w:rsid w:val="00E66786"/>
    <w:rsid w:val="00E67EE2"/>
    <w:rsid w:val="00E81F04"/>
    <w:rsid w:val="00EB3640"/>
    <w:rsid w:val="00EB7C4B"/>
    <w:rsid w:val="00EC428E"/>
    <w:rsid w:val="00ED0BAB"/>
    <w:rsid w:val="00ED173C"/>
    <w:rsid w:val="00ED2F2E"/>
    <w:rsid w:val="00EE1120"/>
    <w:rsid w:val="00EE4C46"/>
    <w:rsid w:val="00EF3853"/>
    <w:rsid w:val="00EF4491"/>
    <w:rsid w:val="00EF5726"/>
    <w:rsid w:val="00F02D4A"/>
    <w:rsid w:val="00F07AAD"/>
    <w:rsid w:val="00F10760"/>
    <w:rsid w:val="00F176B7"/>
    <w:rsid w:val="00F24445"/>
    <w:rsid w:val="00F24DAB"/>
    <w:rsid w:val="00F4503E"/>
    <w:rsid w:val="00F4543B"/>
    <w:rsid w:val="00F64F38"/>
    <w:rsid w:val="00F75031"/>
    <w:rsid w:val="00F800FB"/>
    <w:rsid w:val="00F9674B"/>
    <w:rsid w:val="00FA34D0"/>
    <w:rsid w:val="00FB4BCC"/>
    <w:rsid w:val="00FD5F89"/>
    <w:rsid w:val="00FE16A0"/>
    <w:rsid w:val="00FE1F0F"/>
    <w:rsid w:val="00FE277B"/>
    <w:rsid w:val="00FF3CB9"/>
    <w:rsid w:val="00FF48DC"/>
    <w:rsid w:val="00FF5B6A"/>
    <w:rsid w:val="00FF7B31"/>
    <w:rsid w:val="00FF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Normal">
    <w:name w:val="Normal"/>
    <w:qFormat/>
    <w:rsid w:val="000842AF"/>
    <w:pPr>
      <w:spacing w:after="240"/>
      <w:jc w:val="both"/>
    </w:pPr>
    <w:rPr>
      <w:rFonts w:ascii="Arial" w:hAnsi="Arial"/>
      <w:lang w:val="en-GB" w:eastAsia="en-GB"/>
    </w:rPr>
  </w:style>
  <w:style w:type="paragraph" w:styleId="Heading1">
    <w:name w:val="heading 1"/>
    <w:basedOn w:val="Normal"/>
    <w:next w:val="Text1"/>
    <w:autoRedefine/>
    <w:qFormat/>
    <w:rsid w:val="005D5086"/>
    <w:pPr>
      <w:keepNext/>
      <w:keepLines/>
      <w:numPr>
        <w:numId w:val="3"/>
      </w:numPr>
      <w:spacing w:before="240"/>
      <w:ind w:left="482" w:hanging="482"/>
      <w:outlineLvl w:val="0"/>
    </w:pPr>
    <w:rPr>
      <w:rFonts w:ascii="Times New Roman" w:hAnsi="Times New Roman"/>
      <w:b/>
      <w:smallCaps/>
      <w:kern w:val="28"/>
      <w:sz w:val="28"/>
      <w:szCs w:val="28"/>
    </w:rPr>
  </w:style>
  <w:style w:type="paragraph" w:styleId="Heading2">
    <w:name w:val="heading 2"/>
    <w:basedOn w:val="Normal"/>
    <w:next w:val="Text2"/>
    <w:autoRedefine/>
    <w:qFormat/>
    <w:rsid w:val="009D2CAF"/>
    <w:pPr>
      <w:numPr>
        <w:ilvl w:val="1"/>
        <w:numId w:val="3"/>
      </w:numPr>
      <w:tabs>
        <w:tab w:val="clear" w:pos="1200"/>
        <w:tab w:val="num" w:pos="500"/>
      </w:tabs>
      <w:spacing w:before="120"/>
      <w:ind w:left="499" w:hanging="499"/>
      <w:jc w:val="left"/>
      <w:outlineLvl w:val="1"/>
    </w:pPr>
    <w:rPr>
      <w:rFonts w:ascii="Times New Roman" w:hAnsi="Times New Roman"/>
      <w:b/>
      <w:sz w:val="24"/>
      <w:szCs w:val="24"/>
    </w:rPr>
  </w:style>
  <w:style w:type="paragraph" w:styleId="Heading3">
    <w:name w:val="heading 3"/>
    <w:basedOn w:val="Normal"/>
    <w:next w:val="Normal"/>
    <w:autoRedefine/>
    <w:qFormat/>
    <w:rsid w:val="009D2CAF"/>
    <w:pPr>
      <w:keepNext/>
      <w:numPr>
        <w:ilvl w:val="2"/>
        <w:numId w:val="3"/>
      </w:numPr>
      <w:tabs>
        <w:tab w:val="clear" w:pos="862"/>
      </w:tabs>
      <w:ind w:left="567" w:hanging="567"/>
      <w:outlineLvl w:val="2"/>
    </w:pPr>
    <w:rPr>
      <w:rFonts w:ascii="Times New Roman" w:hAnsi="Times New Roman"/>
      <w:b/>
      <w:sz w:val="22"/>
      <w:szCs w:val="22"/>
    </w:rPr>
  </w:style>
  <w:style w:type="paragraph" w:styleId="Heading4">
    <w:name w:val="heading 4"/>
    <w:basedOn w:val="Normal"/>
    <w:next w:val="Text4"/>
    <w:qFormat/>
    <w:rsid w:val="000842AF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rsid w:val="000842AF"/>
    <w:pPr>
      <w:tabs>
        <w:tab w:val="num" w:pos="0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0842AF"/>
    <w:pPr>
      <w:tabs>
        <w:tab w:val="num" w:pos="0"/>
      </w:tabs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0842AF"/>
    <w:pPr>
      <w:tabs>
        <w:tab w:val="num" w:pos="0"/>
      </w:tabs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842AF"/>
    <w:pPr>
      <w:tabs>
        <w:tab w:val="num" w:pos="0"/>
      </w:tabs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0842AF"/>
    <w:pPr>
      <w:tabs>
        <w:tab w:val="num" w:pos="0"/>
      </w:tabs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0842AF"/>
    <w:pPr>
      <w:ind w:left="482"/>
    </w:pPr>
  </w:style>
  <w:style w:type="paragraph" w:customStyle="1" w:styleId="Text2">
    <w:name w:val="Text 2"/>
    <w:basedOn w:val="Normal"/>
    <w:rsid w:val="000842AF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rsid w:val="000842AF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0842AF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0842AF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0842AF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0842AF"/>
    <w:pPr>
      <w:spacing w:after="720"/>
      <w:ind w:left="5103"/>
      <w:jc w:val="left"/>
    </w:pPr>
  </w:style>
  <w:style w:type="paragraph" w:styleId="BlockText">
    <w:name w:val="Block Text"/>
    <w:basedOn w:val="Normal"/>
    <w:rsid w:val="000842AF"/>
    <w:pPr>
      <w:spacing w:after="120"/>
      <w:ind w:left="1440" w:right="1440"/>
    </w:pPr>
  </w:style>
  <w:style w:type="paragraph" w:styleId="BodyText">
    <w:name w:val="Body Text"/>
    <w:basedOn w:val="Normal"/>
    <w:rsid w:val="000842AF"/>
    <w:pPr>
      <w:spacing w:after="120"/>
    </w:pPr>
  </w:style>
  <w:style w:type="paragraph" w:styleId="BodyText2">
    <w:name w:val="Body Text 2"/>
    <w:basedOn w:val="Normal"/>
    <w:rsid w:val="000842AF"/>
    <w:pPr>
      <w:spacing w:after="120" w:line="480" w:lineRule="auto"/>
    </w:pPr>
  </w:style>
  <w:style w:type="paragraph" w:styleId="BodyText3">
    <w:name w:val="Body Text 3"/>
    <w:basedOn w:val="Normal"/>
    <w:rsid w:val="000842AF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0842AF"/>
    <w:pPr>
      <w:ind w:firstLine="210"/>
    </w:pPr>
  </w:style>
  <w:style w:type="paragraph" w:styleId="BodyTextIndent">
    <w:name w:val="Body Text Indent"/>
    <w:basedOn w:val="Normal"/>
    <w:rsid w:val="000842AF"/>
    <w:pPr>
      <w:spacing w:after="120"/>
      <w:ind w:left="283"/>
    </w:pPr>
  </w:style>
  <w:style w:type="paragraph" w:styleId="BodyTextFirstIndent2">
    <w:name w:val="Body Text First Indent 2"/>
    <w:basedOn w:val="BodyTextIndent"/>
    <w:rsid w:val="000842AF"/>
    <w:pPr>
      <w:ind w:firstLine="210"/>
    </w:pPr>
  </w:style>
  <w:style w:type="paragraph" w:styleId="BodyTextIndent2">
    <w:name w:val="Body Text Indent 2"/>
    <w:basedOn w:val="Normal"/>
    <w:rsid w:val="000842A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842AF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0842AF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0842AF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0842AF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0842AF"/>
    <w:pPr>
      <w:ind w:left="4252"/>
    </w:pPr>
  </w:style>
  <w:style w:type="paragraph" w:styleId="CommentText">
    <w:name w:val="annotation text"/>
    <w:basedOn w:val="Normal"/>
    <w:semiHidden/>
    <w:rsid w:val="000842AF"/>
  </w:style>
  <w:style w:type="paragraph" w:styleId="Date">
    <w:name w:val="Date"/>
    <w:basedOn w:val="Normal"/>
    <w:next w:val="References"/>
    <w:rsid w:val="000842AF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0842AF"/>
    <w:pPr>
      <w:ind w:left="5103"/>
      <w:jc w:val="left"/>
    </w:pPr>
  </w:style>
  <w:style w:type="paragraph" w:styleId="DocumentMap">
    <w:name w:val="Document Map"/>
    <w:basedOn w:val="Normal"/>
    <w:semiHidden/>
    <w:rsid w:val="000842AF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0842AF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0842AF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0842AF"/>
  </w:style>
  <w:style w:type="paragraph" w:styleId="EnvelopeAddress">
    <w:name w:val="envelope address"/>
    <w:basedOn w:val="Normal"/>
    <w:rsid w:val="000842AF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0842AF"/>
    <w:pPr>
      <w:spacing w:after="0"/>
    </w:pPr>
  </w:style>
  <w:style w:type="paragraph" w:styleId="Footer">
    <w:name w:val="footer"/>
    <w:basedOn w:val="Normal"/>
    <w:rsid w:val="000842AF"/>
    <w:pPr>
      <w:spacing w:after="0"/>
      <w:ind w:right="-567"/>
      <w:jc w:val="left"/>
    </w:pPr>
    <w:rPr>
      <w:sz w:val="16"/>
    </w:rPr>
  </w:style>
  <w:style w:type="paragraph" w:styleId="FootnoteText">
    <w:name w:val="footnote text"/>
    <w:basedOn w:val="Normal"/>
    <w:semiHidden/>
    <w:rsid w:val="000842AF"/>
    <w:pPr>
      <w:ind w:left="357" w:hanging="357"/>
    </w:pPr>
  </w:style>
  <w:style w:type="paragraph" w:styleId="Header">
    <w:name w:val="header"/>
    <w:basedOn w:val="Normal"/>
    <w:rsid w:val="000842AF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0842AF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842AF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842AF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842AF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842AF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842AF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842AF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842AF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842AF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842AF"/>
    <w:rPr>
      <w:b/>
    </w:rPr>
  </w:style>
  <w:style w:type="paragraph" w:styleId="List">
    <w:name w:val="List"/>
    <w:basedOn w:val="Normal"/>
    <w:rsid w:val="000842AF"/>
    <w:pPr>
      <w:ind w:left="283" w:hanging="283"/>
    </w:pPr>
  </w:style>
  <w:style w:type="paragraph" w:styleId="List2">
    <w:name w:val="List 2"/>
    <w:basedOn w:val="Normal"/>
    <w:rsid w:val="000842AF"/>
    <w:pPr>
      <w:ind w:left="566" w:hanging="283"/>
    </w:pPr>
  </w:style>
  <w:style w:type="paragraph" w:styleId="List3">
    <w:name w:val="List 3"/>
    <w:basedOn w:val="Normal"/>
    <w:rsid w:val="000842AF"/>
    <w:pPr>
      <w:ind w:left="849" w:hanging="283"/>
    </w:pPr>
  </w:style>
  <w:style w:type="paragraph" w:styleId="List4">
    <w:name w:val="List 4"/>
    <w:basedOn w:val="Normal"/>
    <w:rsid w:val="000842AF"/>
    <w:pPr>
      <w:ind w:left="1132" w:hanging="283"/>
    </w:pPr>
  </w:style>
  <w:style w:type="paragraph" w:styleId="List5">
    <w:name w:val="List 5"/>
    <w:basedOn w:val="Normal"/>
    <w:rsid w:val="000842AF"/>
    <w:pPr>
      <w:ind w:left="1415" w:hanging="283"/>
    </w:pPr>
  </w:style>
  <w:style w:type="paragraph" w:styleId="ListBullet">
    <w:name w:val="List Bullet"/>
    <w:basedOn w:val="Normal"/>
    <w:rsid w:val="005D5086"/>
    <w:pPr>
      <w:numPr>
        <w:numId w:val="10"/>
      </w:numPr>
    </w:pPr>
    <w:rPr>
      <w:rFonts w:ascii="Times New Roman" w:hAnsi="Times New Roman"/>
      <w:sz w:val="24"/>
      <w:lang w:eastAsia="en-US"/>
    </w:rPr>
  </w:style>
  <w:style w:type="paragraph" w:styleId="ListBullet2">
    <w:name w:val="List Bullet 2"/>
    <w:basedOn w:val="Text2"/>
    <w:rsid w:val="005D5086"/>
    <w:pPr>
      <w:numPr>
        <w:numId w:val="12"/>
      </w:numPr>
      <w:tabs>
        <w:tab w:val="clear" w:pos="2161"/>
      </w:tabs>
    </w:pPr>
    <w:rPr>
      <w:rFonts w:ascii="Times New Roman" w:hAnsi="Times New Roman"/>
      <w:sz w:val="24"/>
      <w:lang w:eastAsia="en-US"/>
    </w:rPr>
  </w:style>
  <w:style w:type="paragraph" w:styleId="ListBullet3">
    <w:name w:val="List Bullet 3"/>
    <w:basedOn w:val="Text3"/>
    <w:rsid w:val="005D5086"/>
    <w:pPr>
      <w:numPr>
        <w:numId w:val="13"/>
      </w:numPr>
      <w:tabs>
        <w:tab w:val="clear" w:pos="2302"/>
      </w:tabs>
    </w:pPr>
    <w:rPr>
      <w:rFonts w:ascii="Times New Roman" w:hAnsi="Times New Roman"/>
      <w:sz w:val="24"/>
      <w:lang w:eastAsia="en-US"/>
    </w:rPr>
  </w:style>
  <w:style w:type="paragraph" w:styleId="ListBullet4">
    <w:name w:val="List Bullet 4"/>
    <w:basedOn w:val="Text4"/>
    <w:rsid w:val="005D5086"/>
    <w:pPr>
      <w:numPr>
        <w:numId w:val="14"/>
      </w:numPr>
      <w:tabs>
        <w:tab w:val="clear" w:pos="2302"/>
      </w:tabs>
    </w:pPr>
    <w:rPr>
      <w:rFonts w:ascii="Times New Roman" w:hAnsi="Times New Roman"/>
      <w:sz w:val="24"/>
      <w:lang w:eastAsia="en-US"/>
    </w:rPr>
  </w:style>
  <w:style w:type="paragraph" w:styleId="ListBullet5">
    <w:name w:val="List Bullet 5"/>
    <w:basedOn w:val="Normal"/>
    <w:autoRedefine/>
    <w:rsid w:val="000842AF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0842AF"/>
    <w:pPr>
      <w:spacing w:after="120"/>
      <w:ind w:left="283"/>
    </w:pPr>
  </w:style>
  <w:style w:type="paragraph" w:styleId="ListContinue2">
    <w:name w:val="List Continue 2"/>
    <w:basedOn w:val="Normal"/>
    <w:rsid w:val="000842AF"/>
    <w:pPr>
      <w:spacing w:after="120"/>
      <w:ind w:left="566"/>
    </w:pPr>
  </w:style>
  <w:style w:type="paragraph" w:styleId="ListContinue3">
    <w:name w:val="List Continue 3"/>
    <w:basedOn w:val="Normal"/>
    <w:rsid w:val="000842AF"/>
    <w:pPr>
      <w:spacing w:after="120"/>
      <w:ind w:left="849"/>
    </w:pPr>
  </w:style>
  <w:style w:type="paragraph" w:styleId="ListContinue4">
    <w:name w:val="List Continue 4"/>
    <w:basedOn w:val="Normal"/>
    <w:rsid w:val="000842AF"/>
    <w:pPr>
      <w:spacing w:after="120"/>
      <w:ind w:left="1132"/>
    </w:pPr>
  </w:style>
  <w:style w:type="paragraph" w:styleId="ListContinue5">
    <w:name w:val="List Continue 5"/>
    <w:basedOn w:val="Normal"/>
    <w:rsid w:val="000842AF"/>
    <w:pPr>
      <w:spacing w:after="120"/>
      <w:ind w:left="1415"/>
    </w:pPr>
  </w:style>
  <w:style w:type="paragraph" w:styleId="ListNumber">
    <w:name w:val="List Number"/>
    <w:basedOn w:val="Normal"/>
    <w:rsid w:val="005D5086"/>
    <w:pPr>
      <w:numPr>
        <w:numId w:val="20"/>
      </w:numPr>
    </w:pPr>
    <w:rPr>
      <w:rFonts w:ascii="Times New Roman" w:hAnsi="Times New Roman"/>
      <w:sz w:val="24"/>
      <w:lang w:eastAsia="en-US"/>
    </w:rPr>
  </w:style>
  <w:style w:type="paragraph" w:styleId="ListNumber2">
    <w:name w:val="List Number 2"/>
    <w:basedOn w:val="Text2"/>
    <w:rsid w:val="005D5086"/>
    <w:pPr>
      <w:numPr>
        <w:numId w:val="22"/>
      </w:numPr>
      <w:tabs>
        <w:tab w:val="clear" w:pos="2161"/>
      </w:tabs>
    </w:pPr>
    <w:rPr>
      <w:rFonts w:ascii="Times New Roman" w:hAnsi="Times New Roman"/>
      <w:sz w:val="24"/>
      <w:lang w:eastAsia="en-US"/>
    </w:rPr>
  </w:style>
  <w:style w:type="paragraph" w:styleId="ListNumber3">
    <w:name w:val="List Number 3"/>
    <w:basedOn w:val="Text3"/>
    <w:rsid w:val="005D5086"/>
    <w:pPr>
      <w:numPr>
        <w:numId w:val="23"/>
      </w:numPr>
      <w:tabs>
        <w:tab w:val="clear" w:pos="2302"/>
      </w:tabs>
    </w:pPr>
    <w:rPr>
      <w:rFonts w:ascii="Times New Roman" w:hAnsi="Times New Roman"/>
      <w:sz w:val="24"/>
      <w:lang w:eastAsia="en-US"/>
    </w:rPr>
  </w:style>
  <w:style w:type="paragraph" w:styleId="ListNumber4">
    <w:name w:val="List Number 4"/>
    <w:basedOn w:val="Text4"/>
    <w:rsid w:val="005D5086"/>
    <w:pPr>
      <w:numPr>
        <w:numId w:val="24"/>
      </w:numPr>
      <w:tabs>
        <w:tab w:val="clear" w:pos="2302"/>
      </w:tabs>
    </w:pPr>
    <w:rPr>
      <w:rFonts w:ascii="Times New Roman" w:hAnsi="Times New Roman"/>
      <w:sz w:val="24"/>
      <w:lang w:eastAsia="en-US"/>
    </w:rPr>
  </w:style>
  <w:style w:type="paragraph" w:styleId="ListNumber5">
    <w:name w:val="List Number 5"/>
    <w:basedOn w:val="Normal"/>
    <w:rsid w:val="000842AF"/>
    <w:pPr>
      <w:tabs>
        <w:tab w:val="num" w:pos="1492"/>
      </w:tabs>
      <w:ind w:left="1492" w:hanging="360"/>
    </w:pPr>
  </w:style>
  <w:style w:type="paragraph" w:styleId="MacroText">
    <w:name w:val="macro"/>
    <w:semiHidden/>
    <w:rsid w:val="000842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rsid w:val="000842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Indent">
    <w:name w:val="Normal Indent"/>
    <w:basedOn w:val="Normal"/>
    <w:rsid w:val="000842AF"/>
    <w:pPr>
      <w:ind w:left="720"/>
    </w:pPr>
  </w:style>
  <w:style w:type="paragraph" w:styleId="NoteHeading">
    <w:name w:val="Note Heading"/>
    <w:basedOn w:val="Normal"/>
    <w:next w:val="Normal"/>
    <w:rsid w:val="000842AF"/>
  </w:style>
  <w:style w:type="paragraph" w:customStyle="1" w:styleId="NoteHead">
    <w:name w:val="NoteHead"/>
    <w:basedOn w:val="Normal"/>
    <w:next w:val="Subject"/>
    <w:rsid w:val="000842A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0842AF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0842AF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0842AF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0842AF"/>
    <w:pPr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0842AF"/>
    <w:pPr>
      <w:keepNext w:val="0"/>
      <w:outlineLvl w:val="9"/>
    </w:pPr>
    <w:rPr>
      <w:i/>
    </w:rPr>
  </w:style>
  <w:style w:type="paragraph" w:customStyle="1" w:styleId="NumPar4">
    <w:name w:val="NumPar 4"/>
    <w:basedOn w:val="Heading4"/>
    <w:next w:val="Text4"/>
    <w:rsid w:val="000842AF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0842AF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0842AF"/>
    <w:rPr>
      <w:rFonts w:ascii="Courier New" w:hAnsi="Courier New"/>
    </w:rPr>
  </w:style>
  <w:style w:type="paragraph" w:styleId="Salutation">
    <w:name w:val="Salutation"/>
    <w:basedOn w:val="Normal"/>
    <w:next w:val="Normal"/>
    <w:rsid w:val="000842AF"/>
  </w:style>
  <w:style w:type="paragraph" w:styleId="Signature">
    <w:name w:val="Signature"/>
    <w:basedOn w:val="Normal"/>
    <w:next w:val="Enclosures"/>
    <w:rsid w:val="000842AF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rsid w:val="000842AF"/>
    <w:pPr>
      <w:spacing w:after="60"/>
      <w:jc w:val="center"/>
      <w:outlineLvl w:val="1"/>
    </w:pPr>
  </w:style>
  <w:style w:type="paragraph" w:customStyle="1" w:styleId="SubTitle1">
    <w:name w:val="SubTitle 1"/>
    <w:basedOn w:val="Normal"/>
    <w:next w:val="SubTitle2"/>
    <w:rsid w:val="000842AF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0842AF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0842AF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0842AF"/>
    <w:pPr>
      <w:ind w:left="480" w:hanging="480"/>
    </w:pPr>
  </w:style>
  <w:style w:type="paragraph" w:styleId="Title">
    <w:name w:val="Title"/>
    <w:basedOn w:val="Normal"/>
    <w:next w:val="SubTitle1"/>
    <w:qFormat/>
    <w:rsid w:val="000842AF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0842AF"/>
    <w:pPr>
      <w:spacing w:before="120"/>
    </w:pPr>
    <w:rPr>
      <w:b/>
    </w:rPr>
  </w:style>
  <w:style w:type="paragraph" w:styleId="TOC1">
    <w:name w:val="toc 1"/>
    <w:basedOn w:val="Normal"/>
    <w:next w:val="Normal"/>
    <w:uiPriority w:val="39"/>
    <w:rsid w:val="009D2CAF"/>
    <w:pPr>
      <w:tabs>
        <w:tab w:val="right" w:leader="dot" w:pos="8640"/>
      </w:tabs>
      <w:spacing w:before="60" w:after="60"/>
      <w:ind w:left="482" w:right="720" w:hanging="482"/>
    </w:pPr>
    <w:rPr>
      <w:rFonts w:ascii="Times New Roman" w:hAnsi="Times New Roman"/>
      <w:b/>
      <w:caps/>
      <w:sz w:val="24"/>
      <w:szCs w:val="24"/>
      <w:lang w:eastAsia="en-US"/>
    </w:rPr>
  </w:style>
  <w:style w:type="paragraph" w:styleId="TOC2">
    <w:name w:val="toc 2"/>
    <w:basedOn w:val="Normal"/>
    <w:next w:val="Normal"/>
    <w:uiPriority w:val="39"/>
    <w:rsid w:val="009D2CAF"/>
    <w:pPr>
      <w:tabs>
        <w:tab w:val="right" w:leader="dot" w:pos="8640"/>
      </w:tabs>
      <w:spacing w:after="60"/>
      <w:ind w:left="1077" w:right="720" w:hanging="595"/>
    </w:pPr>
    <w:rPr>
      <w:rFonts w:ascii="Times New Roman" w:hAnsi="Times New Roman"/>
      <w:sz w:val="22"/>
      <w:szCs w:val="24"/>
      <w:lang w:eastAsia="en-US"/>
    </w:rPr>
  </w:style>
  <w:style w:type="paragraph" w:styleId="TOC3">
    <w:name w:val="toc 3"/>
    <w:basedOn w:val="Normal"/>
    <w:next w:val="Normal"/>
    <w:semiHidden/>
    <w:rsid w:val="0061269A"/>
    <w:pPr>
      <w:tabs>
        <w:tab w:val="right" w:leader="dot" w:pos="8640"/>
      </w:tabs>
      <w:spacing w:before="60" w:after="60"/>
      <w:ind w:left="1916" w:right="720" w:hanging="839"/>
    </w:pPr>
    <w:rPr>
      <w:rFonts w:ascii="Times New Roman" w:hAnsi="Times New Roman"/>
      <w:sz w:val="24"/>
      <w:szCs w:val="24"/>
      <w:lang w:eastAsia="en-US"/>
    </w:rPr>
  </w:style>
  <w:style w:type="paragraph" w:styleId="TOC4">
    <w:name w:val="toc 4"/>
    <w:basedOn w:val="Normal"/>
    <w:next w:val="Normal"/>
    <w:semiHidden/>
    <w:rsid w:val="0061269A"/>
    <w:pPr>
      <w:tabs>
        <w:tab w:val="right" w:leader="dot" w:pos="8641"/>
      </w:tabs>
      <w:spacing w:before="60" w:after="60"/>
      <w:ind w:left="2880" w:right="720" w:hanging="964"/>
    </w:pPr>
    <w:rPr>
      <w:rFonts w:ascii="Times New Roman" w:hAnsi="Times New Roman"/>
      <w:sz w:val="24"/>
      <w:szCs w:val="24"/>
      <w:lang w:eastAsia="en-US"/>
    </w:rPr>
  </w:style>
  <w:style w:type="paragraph" w:styleId="TOC5">
    <w:name w:val="toc 5"/>
    <w:basedOn w:val="Normal"/>
    <w:next w:val="Normal"/>
    <w:semiHidden/>
    <w:rsid w:val="005D5086"/>
    <w:pPr>
      <w:tabs>
        <w:tab w:val="right" w:leader="dot" w:pos="8641"/>
      </w:tabs>
      <w:spacing w:before="240" w:after="120"/>
      <w:ind w:right="720"/>
    </w:pPr>
    <w:rPr>
      <w:rFonts w:ascii="Times New Roman" w:hAnsi="Times New Roman"/>
      <w:caps/>
      <w:sz w:val="24"/>
      <w:lang w:eastAsia="en-US"/>
    </w:rPr>
  </w:style>
  <w:style w:type="paragraph" w:styleId="TOC6">
    <w:name w:val="toc 6"/>
    <w:basedOn w:val="Normal"/>
    <w:next w:val="Normal"/>
    <w:autoRedefine/>
    <w:semiHidden/>
    <w:rsid w:val="000842AF"/>
    <w:pPr>
      <w:ind w:left="1200"/>
    </w:pPr>
  </w:style>
  <w:style w:type="paragraph" w:styleId="TOC7">
    <w:name w:val="toc 7"/>
    <w:basedOn w:val="Normal"/>
    <w:next w:val="Normal"/>
    <w:autoRedefine/>
    <w:semiHidden/>
    <w:rsid w:val="000842AF"/>
    <w:pPr>
      <w:ind w:left="1440"/>
    </w:pPr>
  </w:style>
  <w:style w:type="paragraph" w:styleId="TOC8">
    <w:name w:val="toc 8"/>
    <w:basedOn w:val="Normal"/>
    <w:next w:val="Normal"/>
    <w:autoRedefine/>
    <w:semiHidden/>
    <w:rsid w:val="000842AF"/>
    <w:pPr>
      <w:ind w:left="1680"/>
    </w:pPr>
  </w:style>
  <w:style w:type="paragraph" w:styleId="TOC9">
    <w:name w:val="toc 9"/>
    <w:basedOn w:val="Normal"/>
    <w:next w:val="Normal"/>
    <w:autoRedefine/>
    <w:semiHidden/>
    <w:rsid w:val="000842AF"/>
    <w:pPr>
      <w:ind w:left="1920"/>
    </w:pPr>
  </w:style>
  <w:style w:type="paragraph" w:customStyle="1" w:styleId="YReferences">
    <w:name w:val="YReferences"/>
    <w:basedOn w:val="Normal"/>
    <w:next w:val="Normal"/>
    <w:rsid w:val="000842AF"/>
    <w:pPr>
      <w:spacing w:after="480"/>
      <w:ind w:left="1191" w:hanging="1191"/>
    </w:pPr>
  </w:style>
  <w:style w:type="character" w:styleId="FootnoteReference">
    <w:name w:val="footnote reference"/>
    <w:semiHidden/>
    <w:rsid w:val="000842AF"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  <w:rsid w:val="000842AF"/>
  </w:style>
  <w:style w:type="paragraph" w:customStyle="1" w:styleId="Heading2b">
    <w:name w:val="Heading2b"/>
    <w:basedOn w:val="Normal"/>
    <w:rsid w:val="000842AF"/>
    <w:pPr>
      <w:ind w:left="567" w:hanging="567"/>
      <w:jc w:val="center"/>
    </w:pPr>
    <w:rPr>
      <w:b/>
      <w:u w:val="single"/>
    </w:rPr>
  </w:style>
  <w:style w:type="paragraph" w:customStyle="1" w:styleId="Annexetitle">
    <w:name w:val="Annexe_title"/>
    <w:basedOn w:val="Heading1"/>
    <w:next w:val="Normal"/>
    <w:autoRedefine/>
    <w:rsid w:val="0019480C"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caps/>
      <w:smallCaps w:val="0"/>
      <w:kern w:val="0"/>
    </w:rPr>
  </w:style>
  <w:style w:type="character" w:styleId="Hyperlink">
    <w:name w:val="Hyperlink"/>
    <w:rsid w:val="000842AF"/>
    <w:rPr>
      <w:color w:val="0000FF"/>
      <w:u w:val="single"/>
    </w:rPr>
  </w:style>
  <w:style w:type="paragraph" w:customStyle="1" w:styleId="normaltableau">
    <w:name w:val="normal_tableau"/>
    <w:basedOn w:val="Normal"/>
    <w:rsid w:val="000842AF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5D5086"/>
    <w:pPr>
      <w:spacing w:after="480"/>
      <w:ind w:left="567" w:hanging="567"/>
      <w:jc w:val="left"/>
    </w:pPr>
    <w:rPr>
      <w:rFonts w:ascii="Times New Roman" w:hAnsi="Times New Roman"/>
      <w:sz w:val="24"/>
      <w:lang w:eastAsia="en-US"/>
    </w:rPr>
  </w:style>
  <w:style w:type="paragraph" w:customStyle="1" w:styleId="ListBullet1">
    <w:name w:val="List Bullet 1"/>
    <w:basedOn w:val="Text1"/>
    <w:rsid w:val="005D5086"/>
    <w:pPr>
      <w:numPr>
        <w:numId w:val="11"/>
      </w:numPr>
    </w:pPr>
    <w:rPr>
      <w:rFonts w:ascii="Times New Roman" w:hAnsi="Times New Roman"/>
      <w:sz w:val="24"/>
      <w:lang w:eastAsia="en-US"/>
    </w:rPr>
  </w:style>
  <w:style w:type="paragraph" w:customStyle="1" w:styleId="ListDash">
    <w:name w:val="List Dash"/>
    <w:basedOn w:val="Normal"/>
    <w:rsid w:val="005D5086"/>
    <w:pPr>
      <w:numPr>
        <w:numId w:val="15"/>
      </w:numPr>
    </w:pPr>
    <w:rPr>
      <w:rFonts w:ascii="Times New Roman" w:hAnsi="Times New Roman"/>
      <w:sz w:val="24"/>
      <w:lang w:eastAsia="en-US"/>
    </w:rPr>
  </w:style>
  <w:style w:type="paragraph" w:customStyle="1" w:styleId="ListDash1">
    <w:name w:val="List Dash 1"/>
    <w:basedOn w:val="Text1"/>
    <w:rsid w:val="005D5086"/>
    <w:pPr>
      <w:numPr>
        <w:numId w:val="16"/>
      </w:numPr>
    </w:pPr>
    <w:rPr>
      <w:rFonts w:ascii="Times New Roman" w:hAnsi="Times New Roman"/>
      <w:sz w:val="24"/>
      <w:lang w:eastAsia="en-US"/>
    </w:rPr>
  </w:style>
  <w:style w:type="paragraph" w:customStyle="1" w:styleId="ListDash2">
    <w:name w:val="List Dash 2"/>
    <w:basedOn w:val="Text2"/>
    <w:rsid w:val="005D5086"/>
    <w:pPr>
      <w:numPr>
        <w:numId w:val="17"/>
      </w:numPr>
      <w:tabs>
        <w:tab w:val="clear" w:pos="2161"/>
      </w:tabs>
    </w:pPr>
    <w:rPr>
      <w:rFonts w:ascii="Times New Roman" w:hAnsi="Times New Roman"/>
      <w:sz w:val="24"/>
      <w:lang w:eastAsia="en-US"/>
    </w:rPr>
  </w:style>
  <w:style w:type="paragraph" w:customStyle="1" w:styleId="ListDash3">
    <w:name w:val="List Dash 3"/>
    <w:basedOn w:val="Text3"/>
    <w:rsid w:val="005D5086"/>
    <w:pPr>
      <w:numPr>
        <w:numId w:val="18"/>
      </w:numPr>
      <w:tabs>
        <w:tab w:val="clear" w:pos="2302"/>
      </w:tabs>
    </w:pPr>
    <w:rPr>
      <w:rFonts w:ascii="Times New Roman" w:hAnsi="Times New Roman"/>
      <w:sz w:val="24"/>
      <w:lang w:eastAsia="en-US"/>
    </w:rPr>
  </w:style>
  <w:style w:type="paragraph" w:customStyle="1" w:styleId="ListDash4">
    <w:name w:val="List Dash 4"/>
    <w:basedOn w:val="Text4"/>
    <w:rsid w:val="005D5086"/>
    <w:pPr>
      <w:numPr>
        <w:numId w:val="19"/>
      </w:numPr>
      <w:tabs>
        <w:tab w:val="clear" w:pos="2302"/>
      </w:tabs>
    </w:pPr>
    <w:rPr>
      <w:rFonts w:ascii="Times New Roman" w:hAnsi="Times New Roman"/>
      <w:sz w:val="24"/>
      <w:lang w:eastAsia="en-US"/>
    </w:rPr>
  </w:style>
  <w:style w:type="paragraph" w:customStyle="1" w:styleId="ListNumber1">
    <w:name w:val="List Number 1"/>
    <w:basedOn w:val="Text1"/>
    <w:rsid w:val="005D5086"/>
    <w:pPr>
      <w:numPr>
        <w:numId w:val="21"/>
      </w:numPr>
    </w:pPr>
    <w:rPr>
      <w:rFonts w:ascii="Times New Roman" w:hAnsi="Times New Roman"/>
      <w:sz w:val="24"/>
      <w:lang w:eastAsia="en-US"/>
    </w:rPr>
  </w:style>
  <w:style w:type="paragraph" w:customStyle="1" w:styleId="ListNumberLevel2">
    <w:name w:val="List Number (Level 2)"/>
    <w:basedOn w:val="Normal"/>
    <w:rsid w:val="005D5086"/>
    <w:pPr>
      <w:numPr>
        <w:ilvl w:val="1"/>
        <w:numId w:val="20"/>
      </w:numPr>
    </w:pPr>
    <w:rPr>
      <w:rFonts w:ascii="Times New Roman" w:hAnsi="Times New Roman"/>
      <w:sz w:val="24"/>
      <w:lang w:eastAsia="en-US"/>
    </w:rPr>
  </w:style>
  <w:style w:type="paragraph" w:customStyle="1" w:styleId="ListNumber1Level2">
    <w:name w:val="List Number 1 (Level 2)"/>
    <w:basedOn w:val="Text1"/>
    <w:rsid w:val="005D5086"/>
    <w:pPr>
      <w:numPr>
        <w:ilvl w:val="1"/>
        <w:numId w:val="21"/>
      </w:numPr>
    </w:pPr>
    <w:rPr>
      <w:rFonts w:ascii="Times New Roman" w:hAnsi="Times New Roman"/>
      <w:sz w:val="24"/>
      <w:lang w:eastAsia="en-US"/>
    </w:rPr>
  </w:style>
  <w:style w:type="paragraph" w:customStyle="1" w:styleId="ListNumber2Level2">
    <w:name w:val="List Number 2 (Level 2)"/>
    <w:basedOn w:val="Text2"/>
    <w:rsid w:val="005D5086"/>
    <w:pPr>
      <w:numPr>
        <w:ilvl w:val="1"/>
        <w:numId w:val="22"/>
      </w:numPr>
      <w:tabs>
        <w:tab w:val="clear" w:pos="2161"/>
      </w:tabs>
    </w:pPr>
    <w:rPr>
      <w:rFonts w:ascii="Times New Roman" w:hAnsi="Times New Roman"/>
      <w:sz w:val="24"/>
      <w:lang w:eastAsia="en-US"/>
    </w:rPr>
  </w:style>
  <w:style w:type="paragraph" w:customStyle="1" w:styleId="ListNumber3Level2">
    <w:name w:val="List Number 3 (Level 2)"/>
    <w:basedOn w:val="Text3"/>
    <w:rsid w:val="005D5086"/>
    <w:pPr>
      <w:numPr>
        <w:ilvl w:val="1"/>
        <w:numId w:val="23"/>
      </w:numPr>
      <w:tabs>
        <w:tab w:val="clear" w:pos="2302"/>
      </w:tabs>
    </w:pPr>
    <w:rPr>
      <w:rFonts w:ascii="Times New Roman" w:hAnsi="Times New Roman"/>
      <w:sz w:val="24"/>
      <w:lang w:eastAsia="en-US"/>
    </w:rPr>
  </w:style>
  <w:style w:type="paragraph" w:customStyle="1" w:styleId="ListNumber4Level2">
    <w:name w:val="List Number 4 (Level 2)"/>
    <w:basedOn w:val="Text4"/>
    <w:rsid w:val="005D5086"/>
    <w:pPr>
      <w:numPr>
        <w:ilvl w:val="1"/>
        <w:numId w:val="24"/>
      </w:numPr>
      <w:tabs>
        <w:tab w:val="clear" w:pos="2302"/>
      </w:tabs>
    </w:pPr>
    <w:rPr>
      <w:rFonts w:ascii="Times New Roman" w:hAnsi="Times New Roman"/>
      <w:sz w:val="24"/>
      <w:lang w:eastAsia="en-US"/>
    </w:rPr>
  </w:style>
  <w:style w:type="paragraph" w:customStyle="1" w:styleId="ListNumberLevel3">
    <w:name w:val="List Number (Level 3)"/>
    <w:basedOn w:val="Normal"/>
    <w:rsid w:val="005D5086"/>
    <w:pPr>
      <w:numPr>
        <w:ilvl w:val="2"/>
        <w:numId w:val="20"/>
      </w:numPr>
    </w:pPr>
    <w:rPr>
      <w:rFonts w:ascii="Times New Roman" w:hAnsi="Times New Roman"/>
      <w:sz w:val="24"/>
      <w:lang w:eastAsia="en-US"/>
    </w:rPr>
  </w:style>
  <w:style w:type="paragraph" w:customStyle="1" w:styleId="ListNumber1Level3">
    <w:name w:val="List Number 1 (Level 3)"/>
    <w:basedOn w:val="Text1"/>
    <w:rsid w:val="005D5086"/>
    <w:pPr>
      <w:numPr>
        <w:ilvl w:val="2"/>
        <w:numId w:val="21"/>
      </w:numPr>
    </w:pPr>
    <w:rPr>
      <w:rFonts w:ascii="Times New Roman" w:hAnsi="Times New Roman"/>
      <w:sz w:val="24"/>
      <w:lang w:eastAsia="en-US"/>
    </w:rPr>
  </w:style>
  <w:style w:type="paragraph" w:customStyle="1" w:styleId="ListNumber2Level3">
    <w:name w:val="List Number 2 (Level 3)"/>
    <w:basedOn w:val="Text2"/>
    <w:rsid w:val="005D5086"/>
    <w:pPr>
      <w:numPr>
        <w:ilvl w:val="2"/>
        <w:numId w:val="22"/>
      </w:numPr>
      <w:tabs>
        <w:tab w:val="clear" w:pos="2161"/>
      </w:tabs>
    </w:pPr>
    <w:rPr>
      <w:rFonts w:ascii="Times New Roman" w:hAnsi="Times New Roman"/>
      <w:sz w:val="24"/>
      <w:lang w:eastAsia="en-US"/>
    </w:rPr>
  </w:style>
  <w:style w:type="paragraph" w:customStyle="1" w:styleId="ListNumber3Level3">
    <w:name w:val="List Number 3 (Level 3)"/>
    <w:basedOn w:val="Text3"/>
    <w:rsid w:val="005D5086"/>
    <w:pPr>
      <w:numPr>
        <w:ilvl w:val="2"/>
        <w:numId w:val="23"/>
      </w:numPr>
      <w:tabs>
        <w:tab w:val="clear" w:pos="2302"/>
      </w:tabs>
    </w:pPr>
    <w:rPr>
      <w:rFonts w:ascii="Times New Roman" w:hAnsi="Times New Roman"/>
      <w:sz w:val="24"/>
      <w:lang w:eastAsia="en-US"/>
    </w:rPr>
  </w:style>
  <w:style w:type="paragraph" w:customStyle="1" w:styleId="ListNumber4Level3">
    <w:name w:val="List Number 4 (Level 3)"/>
    <w:basedOn w:val="Text4"/>
    <w:rsid w:val="005D5086"/>
    <w:pPr>
      <w:numPr>
        <w:ilvl w:val="2"/>
        <w:numId w:val="24"/>
      </w:numPr>
      <w:tabs>
        <w:tab w:val="clear" w:pos="2302"/>
      </w:tabs>
    </w:pPr>
    <w:rPr>
      <w:rFonts w:ascii="Times New Roman" w:hAnsi="Times New Roman"/>
      <w:sz w:val="24"/>
      <w:lang w:eastAsia="en-US"/>
    </w:rPr>
  </w:style>
  <w:style w:type="paragraph" w:customStyle="1" w:styleId="ListNumberLevel4">
    <w:name w:val="List Number (Level 4)"/>
    <w:basedOn w:val="Normal"/>
    <w:rsid w:val="005D5086"/>
    <w:pPr>
      <w:numPr>
        <w:ilvl w:val="3"/>
        <w:numId w:val="20"/>
      </w:numPr>
    </w:pPr>
    <w:rPr>
      <w:rFonts w:ascii="Times New Roman" w:hAnsi="Times New Roman"/>
      <w:sz w:val="24"/>
      <w:lang w:eastAsia="en-US"/>
    </w:rPr>
  </w:style>
  <w:style w:type="paragraph" w:customStyle="1" w:styleId="ListNumber1Level4">
    <w:name w:val="List Number 1 (Level 4)"/>
    <w:basedOn w:val="Text1"/>
    <w:rsid w:val="005D5086"/>
    <w:pPr>
      <w:numPr>
        <w:ilvl w:val="3"/>
        <w:numId w:val="21"/>
      </w:numPr>
    </w:pPr>
    <w:rPr>
      <w:rFonts w:ascii="Times New Roman" w:hAnsi="Times New Roman"/>
      <w:sz w:val="24"/>
      <w:lang w:eastAsia="en-US"/>
    </w:rPr>
  </w:style>
  <w:style w:type="paragraph" w:customStyle="1" w:styleId="ListNumber2Level4">
    <w:name w:val="List Number 2 (Level 4)"/>
    <w:basedOn w:val="Text2"/>
    <w:rsid w:val="005D5086"/>
    <w:pPr>
      <w:numPr>
        <w:ilvl w:val="3"/>
        <w:numId w:val="22"/>
      </w:numPr>
      <w:tabs>
        <w:tab w:val="clear" w:pos="2161"/>
      </w:tabs>
    </w:pPr>
    <w:rPr>
      <w:rFonts w:ascii="Times New Roman" w:hAnsi="Times New Roman"/>
      <w:sz w:val="24"/>
      <w:lang w:eastAsia="en-US"/>
    </w:rPr>
  </w:style>
  <w:style w:type="paragraph" w:customStyle="1" w:styleId="ListNumber3Level4">
    <w:name w:val="List Number 3 (Level 4)"/>
    <w:basedOn w:val="Text3"/>
    <w:rsid w:val="005D5086"/>
    <w:pPr>
      <w:numPr>
        <w:ilvl w:val="3"/>
        <w:numId w:val="23"/>
      </w:numPr>
      <w:tabs>
        <w:tab w:val="clear" w:pos="2302"/>
      </w:tabs>
    </w:pPr>
    <w:rPr>
      <w:rFonts w:ascii="Times New Roman" w:hAnsi="Times New Roman"/>
      <w:sz w:val="24"/>
      <w:lang w:eastAsia="en-US"/>
    </w:rPr>
  </w:style>
  <w:style w:type="paragraph" w:customStyle="1" w:styleId="ListNumber4Level4">
    <w:name w:val="List Number 4 (Level 4)"/>
    <w:basedOn w:val="Text4"/>
    <w:rsid w:val="005D5086"/>
    <w:pPr>
      <w:numPr>
        <w:ilvl w:val="3"/>
        <w:numId w:val="24"/>
      </w:numPr>
      <w:tabs>
        <w:tab w:val="clear" w:pos="2302"/>
      </w:tabs>
    </w:pPr>
    <w:rPr>
      <w:rFonts w:ascii="Times New Roman" w:hAnsi="Times New Roman"/>
      <w:sz w:val="24"/>
      <w:lang w:eastAsia="en-US"/>
    </w:rPr>
  </w:style>
  <w:style w:type="paragraph" w:styleId="TOCHeading">
    <w:name w:val="TOC Heading"/>
    <w:basedOn w:val="Normal"/>
    <w:next w:val="Normal"/>
    <w:qFormat/>
    <w:rsid w:val="005D5086"/>
    <w:pPr>
      <w:keepNext/>
      <w:spacing w:before="240"/>
      <w:jc w:val="center"/>
    </w:pPr>
    <w:rPr>
      <w:rFonts w:ascii="Times New Roman" w:hAnsi="Times New Roman"/>
      <w:b/>
      <w:sz w:val="24"/>
      <w:lang w:eastAsia="en-US"/>
    </w:rPr>
  </w:style>
  <w:style w:type="paragraph" w:styleId="NormalWeb">
    <w:name w:val="Normal (Web)"/>
    <w:basedOn w:val="Normal"/>
    <w:rsid w:val="007C05EF"/>
    <w:pPr>
      <w:spacing w:before="60" w:after="60"/>
      <w:jc w:val="left"/>
    </w:pPr>
    <w:rPr>
      <w:rFonts w:ascii="Times New Roman" w:hAnsi="Times New Roman"/>
    </w:rPr>
  </w:style>
  <w:style w:type="character" w:styleId="CommentReference">
    <w:name w:val="annotation reference"/>
    <w:semiHidden/>
    <w:rsid w:val="0061269A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1269A"/>
    <w:rPr>
      <w:b/>
      <w:bCs/>
    </w:rPr>
  </w:style>
  <w:style w:type="paragraph" w:styleId="BalloonText">
    <w:name w:val="Balloon Text"/>
    <w:basedOn w:val="Normal"/>
    <w:semiHidden/>
    <w:rsid w:val="0061269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DD2"/>
    <w:pPr>
      <w:spacing w:after="0"/>
      <w:ind w:left="720"/>
      <w:jc w:val="lef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447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European Commission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creator>Roslyn Bottoni</dc:creator>
  <cp:keywords>EL3</cp:keywords>
  <cp:lastModifiedBy>CBM Office</cp:lastModifiedBy>
  <cp:revision>2</cp:revision>
  <cp:lastPrinted>2012-09-26T09:25:00Z</cp:lastPrinted>
  <dcterms:created xsi:type="dcterms:W3CDTF">2016-07-21T12:21:00Z</dcterms:created>
  <dcterms:modified xsi:type="dcterms:W3CDTF">2016-07-21T12:21:00Z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34000</vt:lpwstr>
  </property>
  <property fmtid="{D5CDD505-2E9C-101B-9397-08002B2CF9AE}" pid="5" name="Formatting">
    <vt:lpwstr>4.1</vt:lpwstr>
  </property>
  <property fmtid="{D5CDD505-2E9C-101B-9397-08002B2CF9AE}" pid="6" name="Editor">
    <vt:lpwstr>kilbyrn</vt:lpwstr>
  </property>
</Properties>
</file>